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DA464" w14:textId="531AAED0" w:rsidR="009E2B7F" w:rsidRDefault="009E2B7F" w:rsidP="009030EE">
      <w:pPr>
        <w:pStyle w:val="berschrift2"/>
        <w:spacing w:after="240"/>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60288" behindDoc="0" locked="1" layoutInCell="1" allowOverlap="1" wp14:anchorId="2517A997" wp14:editId="28A52072">
            <wp:simplePos x="0" y="0"/>
            <wp:positionH relativeFrom="page">
              <wp:posOffset>93345</wp:posOffset>
            </wp:positionH>
            <wp:positionV relativeFrom="page">
              <wp:posOffset>-79375</wp:posOffset>
            </wp:positionV>
            <wp:extent cx="7426800" cy="3830400"/>
            <wp:effectExtent l="0" t="0" r="3175" b="0"/>
            <wp:wrapNone/>
            <wp:docPr id="1193043438" name="Grafik 2" descr="Ein Bild, das Text, Cartoo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43438" name="Grafik 2" descr="Ein Bild, das Text, Cartoon, Darstellung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7426800" cy="3830400"/>
                    </a:xfrm>
                    <a:prstGeom prst="rect">
                      <a:avLst/>
                    </a:prstGeom>
                  </pic:spPr>
                </pic:pic>
              </a:graphicData>
            </a:graphic>
            <wp14:sizeRelH relativeFrom="margin">
              <wp14:pctWidth>0</wp14:pctWidth>
            </wp14:sizeRelH>
            <wp14:sizeRelV relativeFrom="margin">
              <wp14:pctHeight>0</wp14:pctHeight>
            </wp14:sizeRelV>
          </wp:anchor>
        </w:drawing>
      </w:r>
      <w:r w:rsidR="009030EE" w:rsidRPr="00C05747">
        <w:rPr>
          <w:rFonts w:asciiTheme="minorHAnsi" w:hAnsiTheme="minorHAnsi" w:cstheme="minorHAnsi"/>
        </w:rPr>
        <w:t xml:space="preserve"> </w:t>
      </w:r>
    </w:p>
    <w:p w14:paraId="3CB2C857" w14:textId="77777777" w:rsidR="009E2B7F" w:rsidRDefault="009E2B7F" w:rsidP="009030EE">
      <w:pPr>
        <w:pStyle w:val="berschrift2"/>
        <w:spacing w:after="240"/>
        <w:jc w:val="both"/>
        <w:rPr>
          <w:rFonts w:asciiTheme="minorHAnsi" w:hAnsiTheme="minorHAnsi" w:cstheme="minorHAnsi"/>
        </w:rPr>
      </w:pPr>
    </w:p>
    <w:p w14:paraId="29D0FF7E" w14:textId="77777777" w:rsidR="009E2B7F" w:rsidRDefault="009E2B7F" w:rsidP="009030EE">
      <w:pPr>
        <w:pStyle w:val="berschrift2"/>
        <w:spacing w:after="240"/>
        <w:jc w:val="both"/>
        <w:rPr>
          <w:rFonts w:asciiTheme="minorHAnsi" w:hAnsiTheme="minorHAnsi" w:cstheme="minorHAnsi"/>
        </w:rPr>
      </w:pPr>
    </w:p>
    <w:p w14:paraId="0AF6FF2C" w14:textId="77777777" w:rsidR="009E2B7F" w:rsidRDefault="009E2B7F" w:rsidP="009030EE">
      <w:pPr>
        <w:pStyle w:val="berschrift2"/>
        <w:spacing w:after="240"/>
        <w:jc w:val="both"/>
        <w:rPr>
          <w:rFonts w:asciiTheme="minorHAnsi" w:hAnsiTheme="minorHAnsi" w:cstheme="minorHAnsi"/>
        </w:rPr>
      </w:pPr>
    </w:p>
    <w:p w14:paraId="052C19C7" w14:textId="77777777" w:rsidR="009E2B7F" w:rsidRDefault="009E2B7F" w:rsidP="009030EE">
      <w:pPr>
        <w:pStyle w:val="berschrift2"/>
        <w:spacing w:after="240"/>
        <w:jc w:val="both"/>
        <w:rPr>
          <w:rFonts w:asciiTheme="minorHAnsi" w:hAnsiTheme="minorHAnsi" w:cstheme="minorHAnsi"/>
        </w:rPr>
      </w:pPr>
    </w:p>
    <w:p w14:paraId="0C8F3ED7" w14:textId="18E7B532" w:rsidR="009E2B7F" w:rsidRDefault="00DD2F3D" w:rsidP="009030EE">
      <w:pPr>
        <w:pStyle w:val="berschrift2"/>
        <w:spacing w:after="240"/>
        <w:jc w:val="both"/>
        <w:rPr>
          <w:rFonts w:asciiTheme="minorHAnsi" w:hAnsiTheme="minorHAnsi" w:cstheme="minorHAnsi"/>
        </w:rPr>
      </w:pPr>
      <w:r>
        <w:rPr>
          <w:rFonts w:ascii="Source Sans Pro" w:eastAsia="Times New Roman" w:hAnsi="Source Sans Pro" w:cstheme="minorHAnsi"/>
          <w:noProof/>
        </w:rPr>
        <w:drawing>
          <wp:anchor distT="0" distB="0" distL="114300" distR="114300" simplePos="0" relativeHeight="251703296" behindDoc="0" locked="1" layoutInCell="1" allowOverlap="1" wp14:anchorId="5E9E7709" wp14:editId="61DA7F97">
            <wp:simplePos x="0" y="0"/>
            <wp:positionH relativeFrom="column">
              <wp:posOffset>-474345</wp:posOffset>
            </wp:positionH>
            <wp:positionV relativeFrom="page">
              <wp:posOffset>3632835</wp:posOffset>
            </wp:positionV>
            <wp:extent cx="82800" cy="14670000"/>
            <wp:effectExtent l="0" t="0" r="0" b="0"/>
            <wp:wrapNone/>
            <wp:docPr id="213045459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4595" name="Grafik 2130454595"/>
                    <pic:cNvPicPr/>
                  </pic:nvPicPr>
                  <pic:blipFill>
                    <a:blip r:embed="rId9">
                      <a:extLst>
                        <a:ext uri="{28A0092B-C50C-407E-A947-70E740481C1C}">
                          <a14:useLocalDpi xmlns:a14="http://schemas.microsoft.com/office/drawing/2010/main" val="0"/>
                        </a:ext>
                      </a:extLst>
                    </a:blip>
                    <a:stretch>
                      <a:fillRect/>
                    </a:stretch>
                  </pic:blipFill>
                  <pic:spPr>
                    <a:xfrm>
                      <a:off x="0" y="0"/>
                      <a:ext cx="82800" cy="14670000"/>
                    </a:xfrm>
                    <a:prstGeom prst="rect">
                      <a:avLst/>
                    </a:prstGeom>
                  </pic:spPr>
                </pic:pic>
              </a:graphicData>
            </a:graphic>
            <wp14:sizeRelH relativeFrom="margin">
              <wp14:pctWidth>0</wp14:pctWidth>
            </wp14:sizeRelH>
            <wp14:sizeRelV relativeFrom="margin">
              <wp14:pctHeight>0</wp14:pctHeight>
            </wp14:sizeRelV>
          </wp:anchor>
        </w:drawing>
      </w:r>
    </w:p>
    <w:p w14:paraId="20DDC9A0" w14:textId="1DAFE682" w:rsidR="00DD2F3D" w:rsidRDefault="00AE4E5A" w:rsidP="009030EE">
      <w:pPr>
        <w:pStyle w:val="berschrift2"/>
        <w:spacing w:after="240"/>
        <w:jc w:val="both"/>
        <w:rPr>
          <w:rFonts w:asciiTheme="minorHAnsi" w:hAnsiTheme="minorHAnsi" w:cstheme="minorHAnsi"/>
        </w:rPr>
      </w:pPr>
      <w:r>
        <w:rPr>
          <w:rFonts w:ascii="Source Sans Pro" w:eastAsia="Times New Roman" w:hAnsi="Source Sans Pro" w:cstheme="minorHAnsi"/>
          <w:noProof/>
        </w:rPr>
        <w:drawing>
          <wp:anchor distT="0" distB="0" distL="114300" distR="114300" simplePos="0" relativeHeight="251711488" behindDoc="0" locked="1" layoutInCell="1" allowOverlap="1" wp14:anchorId="6DF683C8" wp14:editId="5F3C5566">
            <wp:simplePos x="0" y="0"/>
            <wp:positionH relativeFrom="margin">
              <wp:posOffset>6197600</wp:posOffset>
            </wp:positionH>
            <wp:positionV relativeFrom="page">
              <wp:posOffset>3650615</wp:posOffset>
            </wp:positionV>
            <wp:extent cx="108000" cy="10800000"/>
            <wp:effectExtent l="0" t="0" r="6350" b="1905"/>
            <wp:wrapNone/>
            <wp:docPr id="251704920"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60029" name="Grafik 1216660029"/>
                    <pic:cNvPicPr/>
                  </pic:nvPicPr>
                  <pic:blipFill>
                    <a:blip r:embed="rId10">
                      <a:extLst>
                        <a:ext uri="{28A0092B-C50C-407E-A947-70E740481C1C}">
                          <a14:useLocalDpi xmlns:a14="http://schemas.microsoft.com/office/drawing/2010/main" val="0"/>
                        </a:ext>
                      </a:extLst>
                    </a:blip>
                    <a:stretch>
                      <a:fillRect/>
                    </a:stretch>
                  </pic:blipFill>
                  <pic:spPr>
                    <a:xfrm>
                      <a:off x="0" y="0"/>
                      <a:ext cx="108000" cy="10800000"/>
                    </a:xfrm>
                    <a:prstGeom prst="rect">
                      <a:avLst/>
                    </a:prstGeom>
                  </pic:spPr>
                </pic:pic>
              </a:graphicData>
            </a:graphic>
            <wp14:sizeRelH relativeFrom="margin">
              <wp14:pctWidth>0</wp14:pctWidth>
            </wp14:sizeRelH>
            <wp14:sizeRelV relativeFrom="margin">
              <wp14:pctHeight>0</wp14:pctHeight>
            </wp14:sizeRelV>
          </wp:anchor>
        </w:drawing>
      </w:r>
    </w:p>
    <w:p w14:paraId="7AD501D7" w14:textId="06F63E55" w:rsidR="00DD2F3D" w:rsidRPr="00DD2F3D" w:rsidRDefault="00DD2F3D" w:rsidP="00DD2F3D">
      <w:pPr>
        <w:rPr>
          <w:lang w:eastAsia="en-US"/>
        </w:rPr>
      </w:pPr>
    </w:p>
    <w:p w14:paraId="60B4861C" w14:textId="2FC1EAAB" w:rsidR="004D6F6F" w:rsidRPr="00B5433B" w:rsidRDefault="00AC722A" w:rsidP="00AC722A">
      <w:pPr>
        <w:pStyle w:val="berschrift2"/>
        <w:spacing w:after="240"/>
        <w:ind w:left="1416"/>
        <w:rPr>
          <w:rFonts w:ascii="Source Sans Pro" w:hAnsi="Source Sans Pro" w:cstheme="minorHAnsi"/>
          <w:b/>
          <w:bCs/>
          <w:color w:val="000000" w:themeColor="text1"/>
          <w:sz w:val="56"/>
          <w:szCs w:val="56"/>
        </w:rPr>
      </w:pPr>
      <w:r>
        <w:rPr>
          <w:rFonts w:asciiTheme="minorHAnsi" w:hAnsiTheme="minorHAnsi" w:cstheme="minorHAnsi"/>
          <w:noProof/>
        </w:rPr>
        <w:drawing>
          <wp:anchor distT="0" distB="0" distL="114300" distR="114300" simplePos="0" relativeHeight="251728896" behindDoc="1" locked="0" layoutInCell="1" allowOverlap="1" wp14:anchorId="6CAE48D9" wp14:editId="2C951995">
            <wp:simplePos x="0" y="0"/>
            <wp:positionH relativeFrom="column">
              <wp:posOffset>-1270</wp:posOffset>
            </wp:positionH>
            <wp:positionV relativeFrom="paragraph">
              <wp:posOffset>63032</wp:posOffset>
            </wp:positionV>
            <wp:extent cx="802640" cy="802640"/>
            <wp:effectExtent l="0" t="0" r="0" b="0"/>
            <wp:wrapTight wrapText="bothSides">
              <wp:wrapPolygon edited="0">
                <wp:start x="0" y="0"/>
                <wp:lineTo x="0" y="20506"/>
                <wp:lineTo x="2051" y="21019"/>
                <wp:lineTo x="15380" y="21019"/>
                <wp:lineTo x="15892" y="21019"/>
                <wp:lineTo x="21019" y="14867"/>
                <wp:lineTo x="21019" y="5639"/>
                <wp:lineTo x="3589" y="0"/>
                <wp:lineTo x="0" y="0"/>
              </wp:wrapPolygon>
            </wp:wrapTight>
            <wp:docPr id="9" name="Grafik 9"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Schwarz, Dunkelhei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2640" cy="802640"/>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w:hAnsi="Source Sans Pro" w:cstheme="minorHAnsi"/>
          <w:b/>
          <w:bCs/>
          <w:color w:val="000000" w:themeColor="text1"/>
          <w:sz w:val="56"/>
          <w:szCs w:val="56"/>
        </w:rPr>
        <w:t xml:space="preserve">     Tauchschule zum </w:t>
      </w:r>
      <w:r>
        <w:rPr>
          <w:rFonts w:ascii="Source Sans Pro" w:hAnsi="Source Sans Pro" w:cstheme="minorHAnsi"/>
          <w:b/>
          <w:bCs/>
          <w:color w:val="000000" w:themeColor="text1"/>
          <w:sz w:val="56"/>
          <w:szCs w:val="56"/>
        </w:rPr>
        <w:br/>
        <w:t xml:space="preserve">     Silbernen Sand</w:t>
      </w:r>
    </w:p>
    <w:p w14:paraId="1D9B19BE" w14:textId="47DEC532" w:rsidR="009030EE" w:rsidRPr="00B5433B" w:rsidRDefault="00AE4E5A" w:rsidP="00AE4E5A">
      <w:pPr>
        <w:pStyle w:val="berschrift2"/>
        <w:spacing w:after="240"/>
        <w:ind w:left="1416"/>
        <w:jc w:val="both"/>
        <w:rPr>
          <w:rFonts w:ascii="Source Sans Pro" w:hAnsi="Source Sans Pro" w:cstheme="minorHAnsi"/>
          <w:b/>
          <w:bCs/>
          <w:color w:val="000000" w:themeColor="text1"/>
        </w:rPr>
      </w:pPr>
      <w:r>
        <w:rPr>
          <w:rFonts w:ascii="Source Sans Pro" w:hAnsi="Source Sans Pro" w:cstheme="minorHAnsi"/>
          <w:b/>
          <w:bCs/>
          <w:color w:val="000000" w:themeColor="text1"/>
        </w:rPr>
        <w:t xml:space="preserve">        </w:t>
      </w:r>
      <w:r w:rsidR="00203F0A">
        <w:rPr>
          <w:rFonts w:ascii="Source Sans Pro" w:hAnsi="Source Sans Pro" w:cstheme="minorHAnsi"/>
          <w:b/>
          <w:bCs/>
          <w:color w:val="000000" w:themeColor="text1"/>
        </w:rPr>
        <w:t xml:space="preserve"> </w:t>
      </w:r>
      <w:r w:rsidR="009030EE" w:rsidRPr="00B5433B">
        <w:rPr>
          <w:rFonts w:ascii="Source Sans Pro" w:hAnsi="Source Sans Pro" w:cstheme="minorHAnsi"/>
          <w:b/>
          <w:bCs/>
          <w:color w:val="000000" w:themeColor="text1"/>
        </w:rPr>
        <w:t xml:space="preserve">Willkommen in </w:t>
      </w:r>
      <w:r w:rsidR="00AC722A">
        <w:rPr>
          <w:rFonts w:ascii="Source Sans Pro" w:hAnsi="Source Sans Pro" w:cstheme="minorHAnsi"/>
          <w:b/>
          <w:bCs/>
          <w:color w:val="000000" w:themeColor="text1"/>
        </w:rPr>
        <w:t>INDONESIEN</w:t>
      </w:r>
      <w:r w:rsidR="009030EE" w:rsidRPr="00B5433B">
        <w:rPr>
          <w:rFonts w:ascii="Source Sans Pro" w:hAnsi="Source Sans Pro" w:cstheme="minorHAnsi"/>
          <w:b/>
          <w:bCs/>
          <w:color w:val="000000" w:themeColor="text1"/>
        </w:rPr>
        <w:t xml:space="preserve">, </w:t>
      </w:r>
      <w:r w:rsidR="00AC722A">
        <w:rPr>
          <w:rFonts w:ascii="Source Sans Pro" w:hAnsi="Source Sans Pro" w:cstheme="minorHAnsi"/>
          <w:b/>
          <w:bCs/>
          <w:color w:val="000000" w:themeColor="text1"/>
        </w:rPr>
        <w:t>Südostas</w:t>
      </w:r>
      <w:r w:rsidR="00AC722A" w:rsidRPr="00B5433B">
        <w:rPr>
          <w:rFonts w:ascii="Source Sans Pro" w:hAnsi="Source Sans Pro" w:cstheme="minorHAnsi"/>
          <w:b/>
          <w:bCs/>
          <w:color w:val="000000" w:themeColor="text1"/>
        </w:rPr>
        <w:t>ien</w:t>
      </w:r>
      <w:r w:rsidR="009030EE" w:rsidRPr="00B5433B">
        <w:rPr>
          <w:rFonts w:ascii="Source Sans Pro" w:hAnsi="Source Sans Pro" w:cstheme="minorHAnsi"/>
          <w:b/>
          <w:bCs/>
          <w:color w:val="000000" w:themeColor="text1"/>
        </w:rPr>
        <w:t>!</w:t>
      </w:r>
    </w:p>
    <w:p w14:paraId="1F31D48F" w14:textId="31F99729" w:rsidR="00F15DAA" w:rsidRDefault="00F15DAA" w:rsidP="009030EE">
      <w:pPr>
        <w:spacing w:after="240"/>
        <w:jc w:val="both"/>
        <w:rPr>
          <w:rFonts w:asciiTheme="minorHAnsi" w:hAnsiTheme="minorHAnsi" w:cstheme="minorHAnsi"/>
          <w:b/>
          <w:noProof/>
          <w14:ligatures w14:val="standardContextual"/>
        </w:rPr>
      </w:pPr>
      <w:r>
        <w:rPr>
          <w:rFonts w:asciiTheme="minorHAnsi" w:hAnsiTheme="minorHAnsi" w:cstheme="minorHAnsi"/>
          <w:b/>
          <w:noProof/>
          <w14:ligatures w14:val="standardContextual"/>
        </w:rPr>
        <w:drawing>
          <wp:inline distT="0" distB="0" distL="0" distR="0" wp14:anchorId="4F28CFD8" wp14:editId="6B58FCC9">
            <wp:extent cx="5760720" cy="1548130"/>
            <wp:effectExtent l="0" t="0" r="0" b="0"/>
            <wp:docPr id="676723715" name="Grafik 6" descr="Ein Bild, das draußen, Natur, Himmel, Trop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23715" name="Grafik 6" descr="Ein Bild, das draußen, Natur, Himmel, Trope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548130"/>
                    </a:xfrm>
                    <a:prstGeom prst="rect">
                      <a:avLst/>
                    </a:prstGeom>
                  </pic:spPr>
                </pic:pic>
              </a:graphicData>
            </a:graphic>
          </wp:inline>
        </w:drawing>
      </w:r>
    </w:p>
    <w:p w14:paraId="22CB9F41" w14:textId="22F2AC64" w:rsidR="00F15DAA" w:rsidRPr="00736D5C" w:rsidRDefault="00F15DAA" w:rsidP="009030EE">
      <w:pPr>
        <w:spacing w:after="240"/>
        <w:jc w:val="both"/>
        <w:rPr>
          <w:rFonts w:ascii="Source Sans Pro" w:hAnsi="Source Sans Pro" w:cstheme="minorHAnsi"/>
          <w:bCs/>
          <w:noProof/>
          <w:color w:val="000000" w:themeColor="text1"/>
          <w:sz w:val="16"/>
          <w:szCs w:val="16"/>
          <w14:ligatures w14:val="standardContextual"/>
        </w:rPr>
      </w:pPr>
      <w:r w:rsidRPr="00736D5C">
        <w:rPr>
          <w:rFonts w:ascii="Source Sans Pro" w:hAnsi="Source Sans Pro" w:cstheme="minorHAnsi"/>
          <w:bCs/>
          <w:noProof/>
          <w:color w:val="000000" w:themeColor="text1"/>
          <w:sz w:val="16"/>
          <w:szCs w:val="16"/>
          <w14:ligatures w14:val="standardContextual"/>
        </w:rPr>
        <w:t>Quelle:</w:t>
      </w:r>
      <w:r w:rsidRPr="00736D5C">
        <w:rPr>
          <w:rFonts w:ascii="Source Sans Pro" w:hAnsi="Source Sans Pro" w:cstheme="minorHAnsi"/>
          <w:bCs/>
          <w:noProof/>
          <w:color w:val="000000" w:themeColor="text1"/>
          <w:sz w:val="16"/>
          <w:szCs w:val="16"/>
          <w14:ligatures w14:val="standardContextual"/>
        </w:rPr>
        <w:t xml:space="preserve"> Tom Fisk</w:t>
      </w:r>
      <w:r w:rsidRPr="00736D5C">
        <w:rPr>
          <w:rFonts w:ascii="Source Sans Pro" w:hAnsi="Source Sans Pro" w:cstheme="minorHAnsi"/>
          <w:bCs/>
          <w:noProof/>
          <w:color w:val="000000" w:themeColor="text1"/>
          <w:sz w:val="16"/>
          <w:szCs w:val="16"/>
          <w14:ligatures w14:val="standardContextual"/>
        </w:rPr>
        <w:t xml:space="preserve"> auf pexels-com</w:t>
      </w:r>
      <w:r w:rsidRPr="00736D5C">
        <w:rPr>
          <w:rFonts w:ascii="Source Sans Pro" w:hAnsi="Source Sans Pro" w:cstheme="minorHAnsi"/>
          <w:bCs/>
          <w:noProof/>
          <w:color w:val="000000" w:themeColor="text1"/>
          <w:sz w:val="16"/>
          <w:szCs w:val="16"/>
          <w14:ligatures w14:val="standardContextual"/>
        </w:rPr>
        <w:t xml:space="preserve">: </w:t>
      </w:r>
      <w:hyperlink r:id="rId13" w:history="1">
        <w:r w:rsidRPr="00736D5C">
          <w:rPr>
            <w:rStyle w:val="Hyperlink"/>
            <w:rFonts w:ascii="Source Sans Pro" w:hAnsi="Source Sans Pro" w:cstheme="minorHAnsi"/>
            <w:bCs/>
            <w:noProof/>
            <w:color w:val="000000" w:themeColor="text1"/>
            <w:sz w:val="16"/>
            <w:szCs w:val="16"/>
            <w14:ligatures w14:val="standardContextual"/>
          </w:rPr>
          <w:t>https://www.pexels.com/de-de/foto/vogelperspektive-der-kuste-wahrend-des-tages-2213443/</w:t>
        </w:r>
      </w:hyperlink>
    </w:p>
    <w:p w14:paraId="12E07B20" w14:textId="450A0BAB" w:rsidR="00AC722A" w:rsidRPr="00AC722A" w:rsidRDefault="00AC722A" w:rsidP="00AC722A">
      <w:pPr>
        <w:spacing w:before="240" w:after="240"/>
        <w:jc w:val="both"/>
        <w:rPr>
          <w:rFonts w:ascii="Source Sans Pro" w:hAnsi="Source Sans Pro" w:cstheme="minorHAnsi"/>
        </w:rPr>
      </w:pPr>
      <w:r w:rsidRPr="00AC722A">
        <w:rPr>
          <w:rFonts w:ascii="Source Sans Pro" w:hAnsi="Source Sans Pro" w:cstheme="minorHAnsi"/>
        </w:rPr>
        <w:t xml:space="preserve">Willkommen in der Tauchschule „Zum Silbernen Sand“! Schön, dass ihr hier </w:t>
      </w:r>
      <w:r>
        <w:rPr>
          <w:rFonts w:ascii="Source Sans Pro" w:hAnsi="Source Sans Pro" w:cstheme="minorHAnsi"/>
        </w:rPr>
        <w:t>T</w:t>
      </w:r>
      <w:r w:rsidRPr="00AC722A">
        <w:rPr>
          <w:rFonts w:ascii="Source Sans Pro" w:hAnsi="Source Sans Pro" w:cstheme="minorHAnsi"/>
        </w:rPr>
        <w:t xml:space="preserve">auchen lernen möchtet. Viele denken beim Tauchen an schöne Korallenriffe und besonders bunte Fische, die man unter Wasser entdecken kann. Aber im Meer steckt noch so viel mehr! In unserer Tauchschule lernt ihr, wie ihr euch auf dem Meeresgrund </w:t>
      </w:r>
      <w:r w:rsidRPr="00AC722A">
        <w:rPr>
          <w:rFonts w:ascii="Source Sans Pro" w:hAnsi="Source Sans Pro" w:cstheme="minorHAnsi"/>
        </w:rPr>
        <w:t>zurechtfindet</w:t>
      </w:r>
      <w:r w:rsidRPr="00AC722A">
        <w:rPr>
          <w:rFonts w:ascii="Source Sans Pro" w:hAnsi="Source Sans Pro" w:cstheme="minorHAnsi"/>
        </w:rPr>
        <w:t xml:space="preserve">, um später in unserer Firma „Zinnober“ gutes Geld zu verdienen: Ihr seid dann fit, um auf dem Meeresgrund Schläuche anzubringen mit dem wir Sandschlamm an die Oberfläche bringen. </w:t>
      </w:r>
    </w:p>
    <w:p w14:paraId="0387B702" w14:textId="684762B4" w:rsidR="00736D5C" w:rsidRPr="00AC722A" w:rsidRDefault="00AC722A" w:rsidP="00736D5C">
      <w:pPr>
        <w:spacing w:after="240"/>
        <w:jc w:val="both"/>
        <w:rPr>
          <w:rFonts w:ascii="Source Sans Pro" w:hAnsi="Source Sans Pro" w:cstheme="minorHAnsi"/>
        </w:rPr>
      </w:pPr>
      <w:r w:rsidRPr="00AC722A">
        <w:rPr>
          <w:rFonts w:ascii="Source Sans Pro" w:hAnsi="Source Sans Pro" w:cstheme="minorHAnsi"/>
        </w:rPr>
        <w:t>Schlamm? Genau! Es ist aber wertvoller Schlamm. Durch Auswaschen wird aus dem Schlamm schwarzes Zinnerz gewonnen. Geschmolzen sieht das Zinn silberglänzend aus. Es wird überall auf der Welt gebraucht: Um die einzelnen Elektroteile in deinem Handy zu verlöten, also zusammenzukleben.</w:t>
      </w:r>
      <w:r w:rsidR="00736D5C">
        <w:rPr>
          <w:rFonts w:ascii="Source Sans Pro" w:hAnsi="Source Sans Pro" w:cstheme="minorHAnsi"/>
        </w:rPr>
        <w:t xml:space="preserve"> </w:t>
      </w:r>
      <w:r w:rsidR="00736D5C">
        <w:rPr>
          <w:rFonts w:ascii="Source Sans Pro" w:hAnsi="Source Sans Pro" w:cstheme="minorHAnsi"/>
        </w:rPr>
        <w:t>S</w:t>
      </w:r>
      <w:r w:rsidR="00736D5C" w:rsidRPr="00AC722A">
        <w:rPr>
          <w:rFonts w:ascii="Source Sans Pro" w:hAnsi="Source Sans Pro" w:cstheme="minorHAnsi"/>
        </w:rPr>
        <w:t>eid ihr bereit? Dann macht den Eignungstest.</w:t>
      </w:r>
    </w:p>
    <w:p w14:paraId="549A2A19" w14:textId="1E0F355B" w:rsidR="00F15DAA" w:rsidRPr="00AC722A" w:rsidRDefault="003D3345" w:rsidP="00AC722A">
      <w:pPr>
        <w:spacing w:before="240" w:after="240"/>
        <w:jc w:val="both"/>
        <w:rPr>
          <w:rFonts w:ascii="Source Sans Pro" w:hAnsi="Source Sans Pro" w:cstheme="minorHAnsi"/>
        </w:rPr>
      </w:pPr>
      <w:r>
        <w:rPr>
          <w:noProof/>
          <w14:ligatures w14:val="standardContextual"/>
        </w:rPr>
        <w:lastRenderedPageBreak/>
        <w:drawing>
          <wp:anchor distT="0" distB="0" distL="114300" distR="114300" simplePos="0" relativeHeight="251741184" behindDoc="0" locked="1" layoutInCell="1" allowOverlap="1" wp14:anchorId="487EA8FE" wp14:editId="13EAEF92">
            <wp:simplePos x="0" y="0"/>
            <wp:positionH relativeFrom="page">
              <wp:posOffset>360045</wp:posOffset>
            </wp:positionH>
            <wp:positionV relativeFrom="page">
              <wp:posOffset>360045</wp:posOffset>
            </wp:positionV>
            <wp:extent cx="1155600" cy="1155600"/>
            <wp:effectExtent l="0" t="0" r="6985" b="6985"/>
            <wp:wrapNone/>
            <wp:docPr id="1093217690" name="Grafik 11" descr="Ein Bild, das Clipart, Darstellung, Zeichnung,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17690" name="Grafik 11" descr="Ein Bild, das Clipart, Darstellung, Zeichnung, Menschliches Gesicht enthält.&#10;&#10;Automatisch generierte Beschreibu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155600" cy="1155600"/>
                    </a:xfrm>
                    <a:prstGeom prst="rect">
                      <a:avLst/>
                    </a:prstGeom>
                  </pic:spPr>
                </pic:pic>
              </a:graphicData>
            </a:graphic>
            <wp14:sizeRelH relativeFrom="margin">
              <wp14:pctWidth>0</wp14:pctWidth>
            </wp14:sizeRelH>
            <wp14:sizeRelV relativeFrom="margin">
              <wp14:pctHeight>0</wp14:pctHeight>
            </wp14:sizeRelV>
          </wp:anchor>
        </w:drawing>
      </w:r>
      <w:r w:rsidR="00736D5C">
        <w:rPr>
          <w:rFonts w:ascii="Source Sans Pro" w:eastAsia="Times New Roman" w:hAnsi="Source Sans Pro" w:cstheme="minorHAnsi"/>
          <w:noProof/>
          <w14:ligatures w14:val="standardContextual"/>
        </w:rPr>
        <w:drawing>
          <wp:anchor distT="0" distB="0" distL="114300" distR="114300" simplePos="0" relativeHeight="251740160" behindDoc="0" locked="1" layoutInCell="1" allowOverlap="1" wp14:anchorId="5B8EA18C" wp14:editId="165DBD51">
            <wp:simplePos x="0" y="0"/>
            <wp:positionH relativeFrom="page">
              <wp:posOffset>424815</wp:posOffset>
            </wp:positionH>
            <wp:positionV relativeFrom="page">
              <wp:posOffset>0</wp:posOffset>
            </wp:positionV>
            <wp:extent cx="82800" cy="14670000"/>
            <wp:effectExtent l="0" t="0" r="0" b="0"/>
            <wp:wrapNone/>
            <wp:docPr id="24111460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4595" name="Grafik 2130454595"/>
                    <pic:cNvPicPr/>
                  </pic:nvPicPr>
                  <pic:blipFill>
                    <a:blip r:embed="rId9">
                      <a:extLst>
                        <a:ext uri="{28A0092B-C50C-407E-A947-70E740481C1C}">
                          <a14:useLocalDpi xmlns:a14="http://schemas.microsoft.com/office/drawing/2010/main" val="0"/>
                        </a:ext>
                      </a:extLst>
                    </a:blip>
                    <a:stretch>
                      <a:fillRect/>
                    </a:stretch>
                  </pic:blipFill>
                  <pic:spPr>
                    <a:xfrm>
                      <a:off x="0" y="0"/>
                      <a:ext cx="82800" cy="14670000"/>
                    </a:xfrm>
                    <a:prstGeom prst="rect">
                      <a:avLst/>
                    </a:prstGeom>
                  </pic:spPr>
                </pic:pic>
              </a:graphicData>
            </a:graphic>
            <wp14:sizeRelH relativeFrom="margin">
              <wp14:pctWidth>0</wp14:pctWidth>
            </wp14:sizeRelH>
            <wp14:sizeRelV relativeFrom="margin">
              <wp14:pctHeight>0</wp14:pctHeight>
            </wp14:sizeRelV>
          </wp:anchor>
        </w:drawing>
      </w:r>
      <w:r w:rsidR="00F15DAA">
        <w:rPr>
          <w:rFonts w:ascii="Source Sans Pro" w:eastAsia="Times New Roman" w:hAnsi="Source Sans Pro" w:cstheme="minorHAnsi"/>
          <w:noProof/>
        </w:rPr>
        <w:drawing>
          <wp:anchor distT="0" distB="0" distL="114300" distR="114300" simplePos="0" relativeHeight="251738112" behindDoc="0" locked="1" layoutInCell="1" allowOverlap="1" wp14:anchorId="512F28F3" wp14:editId="253490C3">
            <wp:simplePos x="0" y="0"/>
            <wp:positionH relativeFrom="page">
              <wp:posOffset>7096760</wp:posOffset>
            </wp:positionH>
            <wp:positionV relativeFrom="page">
              <wp:posOffset>0</wp:posOffset>
            </wp:positionV>
            <wp:extent cx="108000" cy="10800000"/>
            <wp:effectExtent l="0" t="0" r="6350" b="1905"/>
            <wp:wrapNone/>
            <wp:docPr id="2109009182"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60029" name="Grafik 1216660029"/>
                    <pic:cNvPicPr/>
                  </pic:nvPicPr>
                  <pic:blipFill>
                    <a:blip r:embed="rId10">
                      <a:extLst>
                        <a:ext uri="{28A0092B-C50C-407E-A947-70E740481C1C}">
                          <a14:useLocalDpi xmlns:a14="http://schemas.microsoft.com/office/drawing/2010/main" val="0"/>
                        </a:ext>
                      </a:extLst>
                    </a:blip>
                    <a:stretch>
                      <a:fillRect/>
                    </a:stretch>
                  </pic:blipFill>
                  <pic:spPr>
                    <a:xfrm>
                      <a:off x="0" y="0"/>
                      <a:ext cx="108000" cy="10800000"/>
                    </a:xfrm>
                    <a:prstGeom prst="rect">
                      <a:avLst/>
                    </a:prstGeom>
                  </pic:spPr>
                </pic:pic>
              </a:graphicData>
            </a:graphic>
            <wp14:sizeRelH relativeFrom="margin">
              <wp14:pctWidth>0</wp14:pctWidth>
            </wp14:sizeRelH>
            <wp14:sizeRelV relativeFrom="margin">
              <wp14:pctHeight>0</wp14:pctHeight>
            </wp14:sizeRelV>
          </wp:anchor>
        </w:drawing>
      </w:r>
      <w:r w:rsidR="00736D5C">
        <w:rPr>
          <w:rFonts w:ascii="Source Sans Pro" w:hAnsi="Source Sans Pro" w:cstheme="minorHAnsi"/>
          <w:noProof/>
          <w14:ligatures w14:val="standardContextual"/>
        </w:rPr>
        <w:drawing>
          <wp:inline distT="0" distB="0" distL="0" distR="0" wp14:anchorId="124FAFCC" wp14:editId="77BBD025">
            <wp:extent cx="5760720" cy="3303905"/>
            <wp:effectExtent l="0" t="0" r="0" b="0"/>
            <wp:docPr id="792056517" name="Grafik 9" descr="Ein Bild, das Tauchen, unterwasser, Tauchgerät, Tauchausrü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56517" name="Grafik 9" descr="Ein Bild, das Tauchen, unterwasser, Tauchgerät, Tauchausrüstung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303905"/>
                    </a:xfrm>
                    <a:prstGeom prst="rect">
                      <a:avLst/>
                    </a:prstGeom>
                  </pic:spPr>
                </pic:pic>
              </a:graphicData>
            </a:graphic>
          </wp:inline>
        </w:drawing>
      </w:r>
    </w:p>
    <w:p w14:paraId="74BD58B5" w14:textId="6D45B78D" w:rsidR="00F15DAA" w:rsidRPr="00F15DAA" w:rsidRDefault="00F15DAA" w:rsidP="00F15DAA">
      <w:pPr>
        <w:spacing w:after="240"/>
        <w:jc w:val="both"/>
        <w:rPr>
          <w:rFonts w:ascii="Source Sans Pro" w:hAnsi="Source Sans Pro" w:cstheme="minorHAnsi"/>
          <w:bCs/>
          <w:noProof/>
          <w:color w:val="000000" w:themeColor="text1"/>
          <w:sz w:val="16"/>
          <w:szCs w:val="16"/>
          <w14:ligatures w14:val="standardContextual"/>
        </w:rPr>
      </w:pPr>
      <w:r w:rsidRPr="00F15DAA">
        <w:rPr>
          <w:rFonts w:ascii="Source Sans Pro" w:hAnsi="Source Sans Pro" w:cstheme="minorHAnsi"/>
          <w:bCs/>
          <w:noProof/>
          <w:color w:val="000000" w:themeColor="text1"/>
          <w:sz w:val="16"/>
          <w:szCs w:val="16"/>
          <w14:ligatures w14:val="standardContextual"/>
        </w:rPr>
        <w:t>Quelle:</w:t>
      </w:r>
      <w:r w:rsidRPr="00F15DAA">
        <w:rPr>
          <w:rFonts w:ascii="Source Sans Pro" w:hAnsi="Source Sans Pro" w:cstheme="minorHAnsi"/>
          <w:bCs/>
          <w:noProof/>
          <w:color w:val="000000" w:themeColor="text1"/>
          <w:sz w:val="16"/>
          <w:szCs w:val="16"/>
          <w14:ligatures w14:val="standardContextual"/>
        </w:rPr>
        <w:t xml:space="preserve"> Tirachard Kumtanom</w:t>
      </w:r>
      <w:r w:rsidRPr="00F15DAA">
        <w:rPr>
          <w:rFonts w:ascii="Source Sans Pro" w:hAnsi="Source Sans Pro" w:cstheme="minorHAnsi"/>
          <w:bCs/>
          <w:noProof/>
          <w:color w:val="000000" w:themeColor="text1"/>
          <w:sz w:val="16"/>
          <w:szCs w:val="16"/>
          <w14:ligatures w14:val="standardContextual"/>
        </w:rPr>
        <w:t xml:space="preserve"> auf pexels.com</w:t>
      </w:r>
      <w:r w:rsidRPr="00F15DAA">
        <w:rPr>
          <w:rFonts w:ascii="Source Sans Pro" w:hAnsi="Source Sans Pro" w:cstheme="minorHAnsi"/>
          <w:bCs/>
          <w:noProof/>
          <w:color w:val="000000" w:themeColor="text1"/>
          <w:sz w:val="16"/>
          <w:szCs w:val="16"/>
          <w14:ligatures w14:val="standardContextual"/>
        </w:rPr>
        <w:t xml:space="preserve">: </w:t>
      </w:r>
      <w:hyperlink r:id="rId16" w:history="1">
        <w:r w:rsidRPr="00F15DAA">
          <w:rPr>
            <w:rStyle w:val="Hyperlink"/>
            <w:rFonts w:ascii="Source Sans Pro" w:hAnsi="Source Sans Pro" w:cstheme="minorHAnsi"/>
            <w:bCs/>
            <w:noProof/>
            <w:color w:val="000000" w:themeColor="text1"/>
            <w:sz w:val="16"/>
            <w:szCs w:val="16"/>
            <w14:ligatures w14:val="standardContextual"/>
          </w:rPr>
          <w:t>https://www.pexels.com/de-de/foto/taucher-unter-dem-meer-887826/</w:t>
        </w:r>
      </w:hyperlink>
      <w:r w:rsidRPr="00F15DAA">
        <w:rPr>
          <w:rFonts w:ascii="Source Sans Pro" w:hAnsi="Source Sans Pro" w:cstheme="minorHAnsi"/>
          <w:bCs/>
          <w:noProof/>
          <w:color w:val="000000" w:themeColor="text1"/>
          <w:sz w:val="16"/>
          <w:szCs w:val="16"/>
          <w14:ligatures w14:val="standardContextual"/>
        </w:rPr>
        <w:t xml:space="preserve"> </w:t>
      </w:r>
    </w:p>
    <w:p w14:paraId="03282E88" w14:textId="6279DAC4" w:rsidR="00AC722A" w:rsidRPr="00AC722A" w:rsidRDefault="00AC722A" w:rsidP="00AC722A">
      <w:pPr>
        <w:spacing w:before="240" w:after="240" w:line="276" w:lineRule="auto"/>
        <w:jc w:val="center"/>
        <w:rPr>
          <w:rFonts w:ascii="Source Sans Pro" w:eastAsia="Times New Roman" w:hAnsi="Source Sans Pro" w:cstheme="minorHAnsi"/>
          <w:b/>
          <w:iCs/>
        </w:rPr>
      </w:pPr>
      <w:r w:rsidRPr="00AC722A">
        <w:rPr>
          <w:rFonts w:ascii="Source Sans Pro" w:eastAsia="Times New Roman" w:hAnsi="Source Sans Pro" w:cstheme="minorHAnsi"/>
          <w:b/>
          <w:iCs/>
        </w:rPr>
        <w:t>EIGNUNGSTEST</w:t>
      </w:r>
    </w:p>
    <w:p w14:paraId="1195ECE2" w14:textId="7235D061" w:rsidR="00AC722A" w:rsidRPr="00AC722A" w:rsidRDefault="00AC722A" w:rsidP="00AC722A">
      <w:pPr>
        <w:spacing w:before="240" w:after="240"/>
        <w:jc w:val="both"/>
        <w:rPr>
          <w:rFonts w:ascii="Source Sans Pro" w:hAnsi="Source Sans Pro" w:cstheme="minorHAnsi"/>
          <w:b/>
          <w:bCs/>
        </w:rPr>
      </w:pPr>
      <w:r w:rsidRPr="00AC722A">
        <w:rPr>
          <w:rFonts w:ascii="Source Sans Pro" w:hAnsi="Source Sans Pro" w:cstheme="minorHAnsi"/>
          <w:b/>
          <w:bCs/>
          <w:i/>
          <w:iCs/>
        </w:rPr>
        <w:t xml:space="preserve">Aufgabe 1: </w:t>
      </w:r>
      <w:r w:rsidRPr="00AC722A">
        <w:rPr>
          <w:rFonts w:ascii="Source Sans Pro" w:hAnsi="Source Sans Pro" w:cstheme="minorHAnsi"/>
          <w:b/>
          <w:bCs/>
        </w:rPr>
        <w:t>Wie viele Sekunden schafft es jede Person von euch, die Luft anzuhalten und dabei auf einem Bein zu stehen?</w:t>
      </w:r>
    </w:p>
    <w:p w14:paraId="3FAD6721" w14:textId="5269D5B7" w:rsidR="00AC722A" w:rsidRPr="00AC722A" w:rsidRDefault="00AC722A" w:rsidP="00AC722A">
      <w:pPr>
        <w:spacing w:before="240" w:after="240"/>
        <w:jc w:val="both"/>
        <w:rPr>
          <w:rFonts w:ascii="Source Sans Pro" w:hAnsi="Source Sans Pro" w:cstheme="minorHAnsi"/>
        </w:rPr>
      </w:pPr>
      <w:r>
        <w:rPr>
          <w:rFonts w:ascii="Source Sans Pro" w:hAnsi="Source Sans Pro" w:cstheme="minorHAnsi"/>
        </w:rPr>
        <w:t>A</w:t>
      </w:r>
      <w:r w:rsidRPr="00AC722A">
        <w:rPr>
          <w:rFonts w:ascii="Source Sans Pro" w:hAnsi="Source Sans Pro" w:cstheme="minorHAnsi"/>
        </w:rPr>
        <w:t xml:space="preserve">ntwort: </w:t>
      </w:r>
    </w:p>
    <w:p w14:paraId="6CD220D9" w14:textId="525F8CF6" w:rsidR="00AC722A" w:rsidRDefault="00AC722A" w:rsidP="00AC722A">
      <w:pPr>
        <w:spacing w:before="240" w:after="240"/>
        <w:jc w:val="both"/>
        <w:rPr>
          <w:rFonts w:ascii="Source Sans Pro" w:hAnsi="Source Sans Pro" w:cstheme="minorHAnsi"/>
        </w:rPr>
      </w:pPr>
      <w:r w:rsidRPr="00AC722A">
        <w:rPr>
          <w:rFonts w:ascii="Source Sans Pro" w:hAnsi="Source Sans Pro" w:cstheme="minorHAnsi"/>
        </w:rPr>
        <w:t>Spieler*in 1 ______ Sekunden</w:t>
      </w:r>
      <w:r>
        <w:rPr>
          <w:rFonts w:ascii="Source Sans Pro" w:hAnsi="Source Sans Pro" w:cstheme="minorHAnsi"/>
        </w:rPr>
        <w:tab/>
      </w:r>
      <w:r>
        <w:rPr>
          <w:rFonts w:ascii="Source Sans Pro" w:hAnsi="Source Sans Pro" w:cstheme="minorHAnsi"/>
        </w:rPr>
        <w:tab/>
      </w:r>
      <w:r>
        <w:rPr>
          <w:rFonts w:ascii="Source Sans Pro" w:hAnsi="Source Sans Pro" w:cstheme="minorHAnsi"/>
        </w:rPr>
        <w:tab/>
      </w:r>
      <w:r>
        <w:rPr>
          <w:rFonts w:ascii="Source Sans Pro" w:hAnsi="Source Sans Pro" w:cstheme="minorHAnsi"/>
        </w:rPr>
        <w:tab/>
      </w:r>
      <w:r w:rsidRPr="00AC722A">
        <w:rPr>
          <w:rFonts w:ascii="Source Sans Pro" w:hAnsi="Source Sans Pro" w:cstheme="minorHAnsi"/>
        </w:rPr>
        <w:t>Spieler*in 2 ______ Sekunden</w:t>
      </w:r>
    </w:p>
    <w:p w14:paraId="07CBD12C" w14:textId="1A46EE40" w:rsidR="00AC722A" w:rsidRPr="00AC722A" w:rsidRDefault="00AC722A" w:rsidP="00AC722A">
      <w:pPr>
        <w:spacing w:before="240" w:after="240"/>
        <w:jc w:val="both"/>
        <w:rPr>
          <w:rFonts w:ascii="Source Sans Pro" w:hAnsi="Source Sans Pro" w:cstheme="minorHAnsi"/>
        </w:rPr>
      </w:pPr>
      <w:r w:rsidRPr="00AC722A">
        <w:rPr>
          <w:rFonts w:ascii="Source Sans Pro" w:hAnsi="Source Sans Pro" w:cstheme="minorHAnsi"/>
        </w:rPr>
        <w:t>Spieler*in 3 ______ Sekunden</w:t>
      </w:r>
      <w:r>
        <w:rPr>
          <w:rFonts w:ascii="Source Sans Pro" w:hAnsi="Source Sans Pro" w:cstheme="minorHAnsi"/>
        </w:rPr>
        <w:tab/>
      </w:r>
      <w:r>
        <w:rPr>
          <w:rFonts w:ascii="Source Sans Pro" w:hAnsi="Source Sans Pro" w:cstheme="minorHAnsi"/>
        </w:rPr>
        <w:tab/>
      </w:r>
      <w:r>
        <w:rPr>
          <w:rFonts w:ascii="Source Sans Pro" w:hAnsi="Source Sans Pro" w:cstheme="minorHAnsi"/>
        </w:rPr>
        <w:tab/>
      </w:r>
      <w:r>
        <w:rPr>
          <w:rFonts w:ascii="Source Sans Pro" w:hAnsi="Source Sans Pro" w:cstheme="minorHAnsi"/>
        </w:rPr>
        <w:tab/>
      </w:r>
      <w:r w:rsidRPr="00AC722A">
        <w:rPr>
          <w:rFonts w:ascii="Source Sans Pro" w:hAnsi="Source Sans Pro" w:cstheme="minorHAnsi"/>
        </w:rPr>
        <w:t>Spieler*in 4 ______ Sekunden</w:t>
      </w:r>
    </w:p>
    <w:p w14:paraId="582EDAAA" w14:textId="3938E594" w:rsidR="00AC722A" w:rsidRPr="00AC722A" w:rsidRDefault="00AC722A" w:rsidP="00AC722A">
      <w:pPr>
        <w:spacing w:before="240" w:after="240"/>
        <w:jc w:val="both"/>
        <w:rPr>
          <w:rFonts w:ascii="Source Sans Pro" w:hAnsi="Source Sans Pro" w:cstheme="minorHAnsi"/>
        </w:rPr>
      </w:pPr>
      <w:r w:rsidRPr="00AC722A">
        <w:rPr>
          <w:rFonts w:ascii="Source Sans Pro" w:hAnsi="Source Sans Pro" w:cstheme="minorHAnsi"/>
        </w:rPr>
        <w:t>Spieler*in 5 ______ Sekunden</w:t>
      </w:r>
      <w:r>
        <w:rPr>
          <w:rFonts w:ascii="Source Sans Pro" w:hAnsi="Source Sans Pro" w:cstheme="minorHAnsi"/>
        </w:rPr>
        <w:tab/>
      </w:r>
      <w:r>
        <w:rPr>
          <w:rFonts w:ascii="Source Sans Pro" w:hAnsi="Source Sans Pro" w:cstheme="minorHAnsi"/>
        </w:rPr>
        <w:tab/>
      </w:r>
      <w:r>
        <w:rPr>
          <w:rFonts w:ascii="Source Sans Pro" w:hAnsi="Source Sans Pro" w:cstheme="minorHAnsi"/>
        </w:rPr>
        <w:tab/>
      </w:r>
      <w:r>
        <w:rPr>
          <w:rFonts w:ascii="Source Sans Pro" w:hAnsi="Source Sans Pro" w:cstheme="minorHAnsi"/>
        </w:rPr>
        <w:tab/>
      </w:r>
      <w:r w:rsidRPr="00AC722A">
        <w:rPr>
          <w:rFonts w:ascii="Source Sans Pro" w:hAnsi="Source Sans Pro" w:cstheme="minorHAnsi"/>
        </w:rPr>
        <w:t xml:space="preserve">Spieler*in 6 ______ Sekunden </w:t>
      </w:r>
    </w:p>
    <w:p w14:paraId="18878C45" w14:textId="6FA7DE87" w:rsidR="00AC722A" w:rsidRPr="00AC722A" w:rsidRDefault="00AC722A" w:rsidP="00AC722A">
      <w:pPr>
        <w:spacing w:before="240" w:after="240"/>
        <w:jc w:val="both"/>
        <w:rPr>
          <w:rFonts w:ascii="Source Sans Pro" w:hAnsi="Source Sans Pro" w:cstheme="minorHAnsi"/>
        </w:rPr>
      </w:pPr>
      <w:r w:rsidRPr="00AC722A">
        <w:rPr>
          <w:rFonts w:ascii="Source Sans Pro" w:hAnsi="Source Sans Pro" w:cstheme="minorHAnsi"/>
        </w:rPr>
        <w:t>Spieler*in 7 ______ Sekunden</w:t>
      </w:r>
      <w:r>
        <w:rPr>
          <w:rFonts w:ascii="Source Sans Pro" w:hAnsi="Source Sans Pro" w:cstheme="minorHAnsi"/>
        </w:rPr>
        <w:tab/>
      </w:r>
      <w:r>
        <w:rPr>
          <w:rFonts w:ascii="Source Sans Pro" w:hAnsi="Source Sans Pro" w:cstheme="minorHAnsi"/>
        </w:rPr>
        <w:tab/>
      </w:r>
      <w:r>
        <w:rPr>
          <w:rFonts w:ascii="Source Sans Pro" w:hAnsi="Source Sans Pro" w:cstheme="minorHAnsi"/>
        </w:rPr>
        <w:tab/>
      </w:r>
      <w:r>
        <w:rPr>
          <w:rFonts w:ascii="Source Sans Pro" w:hAnsi="Source Sans Pro" w:cstheme="minorHAnsi"/>
        </w:rPr>
        <w:tab/>
      </w:r>
      <w:r w:rsidRPr="00AC722A">
        <w:rPr>
          <w:rFonts w:ascii="Source Sans Pro" w:hAnsi="Source Sans Pro" w:cstheme="minorHAnsi"/>
        </w:rPr>
        <w:t xml:space="preserve">Spieler*in </w:t>
      </w:r>
      <w:r>
        <w:rPr>
          <w:rFonts w:ascii="Source Sans Pro" w:hAnsi="Source Sans Pro" w:cstheme="minorHAnsi"/>
        </w:rPr>
        <w:t>8</w:t>
      </w:r>
      <w:r w:rsidRPr="00AC722A">
        <w:rPr>
          <w:rFonts w:ascii="Source Sans Pro" w:hAnsi="Source Sans Pro" w:cstheme="minorHAnsi"/>
        </w:rPr>
        <w:t xml:space="preserve"> ______ Sekunden</w:t>
      </w:r>
    </w:p>
    <w:p w14:paraId="16480087" w14:textId="12DE6F6C" w:rsidR="009030EE" w:rsidRPr="00203F0A" w:rsidRDefault="00AC722A" w:rsidP="00203F0A">
      <w:pPr>
        <w:spacing w:before="240" w:after="240"/>
        <w:jc w:val="both"/>
        <w:rPr>
          <w:rFonts w:ascii="Source Sans Pro" w:hAnsi="Source Sans Pro" w:cstheme="minorHAnsi"/>
        </w:rPr>
      </w:pPr>
      <w:r w:rsidRPr="00AC722A">
        <w:rPr>
          <w:rFonts w:ascii="Source Sans Pro" w:hAnsi="Source Sans Pro" w:cstheme="minorHAnsi"/>
        </w:rPr>
        <w:t>Gesamt (zählt die Werte aller Spieler*innen zusammen): _______Sekunden</w:t>
      </w:r>
    </w:p>
    <w:p w14:paraId="535FB8D5" w14:textId="77777777" w:rsidR="00736D5C" w:rsidRDefault="00736D5C" w:rsidP="00736D5C">
      <w:pPr>
        <w:spacing w:before="240" w:after="240" w:line="276" w:lineRule="auto"/>
        <w:jc w:val="both"/>
        <w:rPr>
          <w:rFonts w:asciiTheme="minorHAnsi" w:eastAsia="Times New Roman" w:hAnsiTheme="minorHAnsi" w:cstheme="minorHAnsi"/>
          <w:b/>
          <w:i/>
          <w:sz w:val="24"/>
          <w:szCs w:val="24"/>
        </w:rPr>
      </w:pPr>
      <w:r w:rsidRPr="00587BA9">
        <w:rPr>
          <w:rFonts w:asciiTheme="minorHAnsi" w:eastAsia="Times New Roman" w:hAnsiTheme="minorHAnsi" w:cstheme="minorHAnsi"/>
          <w:sz w:val="40"/>
          <w:szCs w:val="40"/>
        </w:rPr>
        <w:t>÷÷÷÷÷÷÷÷÷÷÷÷÷÷÷÷÷÷÷÷÷÷÷÷÷÷÷÷÷÷÷÷÷÷÷÷÷÷÷÷÷÷</w:t>
      </w:r>
    </w:p>
    <w:p w14:paraId="59DBC92C" w14:textId="6DAEA664" w:rsidR="00203F0A" w:rsidRPr="00203F0A" w:rsidRDefault="00203F0A" w:rsidP="00203F0A">
      <w:pPr>
        <w:spacing w:before="240" w:after="240"/>
        <w:jc w:val="both"/>
        <w:rPr>
          <w:rFonts w:ascii="Source Sans Pro" w:hAnsi="Source Sans Pro" w:cstheme="minorHAnsi"/>
          <w:b/>
          <w:bCs/>
        </w:rPr>
      </w:pPr>
      <w:r w:rsidRPr="00203F0A">
        <w:rPr>
          <w:rFonts w:ascii="Source Sans Pro" w:hAnsi="Source Sans Pro" w:cstheme="minorHAnsi"/>
          <w:b/>
          <w:bCs/>
          <w:i/>
          <w:iCs/>
        </w:rPr>
        <w:t>Aufgabe</w:t>
      </w:r>
      <w:r>
        <w:rPr>
          <w:rFonts w:ascii="Source Sans Pro" w:hAnsi="Source Sans Pro" w:cstheme="minorHAnsi"/>
          <w:b/>
          <w:bCs/>
          <w:i/>
          <w:iCs/>
        </w:rPr>
        <w:t xml:space="preserve"> 2</w:t>
      </w:r>
      <w:r w:rsidRPr="00203F0A">
        <w:rPr>
          <w:rFonts w:ascii="Source Sans Pro" w:hAnsi="Source Sans Pro" w:cstheme="minorHAnsi"/>
          <w:b/>
          <w:bCs/>
          <w:i/>
          <w:iCs/>
        </w:rPr>
        <w:t xml:space="preserve">: </w:t>
      </w:r>
      <w:r w:rsidRPr="00203F0A">
        <w:rPr>
          <w:rFonts w:ascii="Source Sans Pro" w:hAnsi="Source Sans Pro" w:cstheme="minorHAnsi"/>
          <w:b/>
          <w:bCs/>
        </w:rPr>
        <w:t xml:space="preserve">Beim Tauchen muss man sich aufeinander verlassen können und sich vertrauen. Stellt unter Beweis, dass man sich bei euch in der Gruppe gut aufgehoben fühlt. </w:t>
      </w:r>
    </w:p>
    <w:p w14:paraId="5FC17A58" w14:textId="2E39132D" w:rsidR="00203F0A" w:rsidRPr="00203F0A" w:rsidRDefault="00203F0A" w:rsidP="00203F0A">
      <w:pPr>
        <w:spacing w:before="240" w:after="240"/>
        <w:jc w:val="both"/>
        <w:rPr>
          <w:rFonts w:ascii="Source Sans Pro" w:hAnsi="Source Sans Pro" w:cstheme="minorHAnsi"/>
        </w:rPr>
      </w:pPr>
      <w:r w:rsidRPr="00203F0A">
        <w:rPr>
          <w:rFonts w:ascii="Source Sans Pro" w:hAnsi="Source Sans Pro" w:cstheme="minorHAnsi"/>
        </w:rPr>
        <w:t xml:space="preserve">Teilt euch in die zwei Teams auf, die ihr am Anfang gebildet habt. Team 1 stellt sich locker und entspannt in eine Reihe. Sie schließen die Augen. </w:t>
      </w:r>
      <w:r w:rsidR="000C0D0D">
        <w:rPr>
          <w:rFonts w:ascii="Source Sans Pro" w:hAnsi="Source Sans Pro" w:cstheme="minorHAnsi"/>
        </w:rPr>
        <w:t xml:space="preserve">Die Mitglieder von </w:t>
      </w:r>
      <w:r w:rsidRPr="00203F0A">
        <w:rPr>
          <w:rFonts w:ascii="Source Sans Pro" w:hAnsi="Source Sans Pro" w:cstheme="minorHAnsi"/>
        </w:rPr>
        <w:t xml:space="preserve">Team 2 </w:t>
      </w:r>
      <w:r w:rsidR="000C0D0D">
        <w:rPr>
          <w:rFonts w:ascii="Source Sans Pro" w:hAnsi="Source Sans Pro" w:cstheme="minorHAnsi"/>
        </w:rPr>
        <w:t>lassen</w:t>
      </w:r>
      <w:r w:rsidRPr="00203F0A">
        <w:rPr>
          <w:rFonts w:ascii="Source Sans Pro" w:hAnsi="Source Sans Pro" w:cstheme="minorHAnsi"/>
        </w:rPr>
        <w:t xml:space="preserve"> die Augen offen</w:t>
      </w:r>
      <w:r w:rsidR="000C0D0D">
        <w:rPr>
          <w:rFonts w:ascii="Source Sans Pro" w:hAnsi="Source Sans Pro" w:cstheme="minorHAnsi"/>
        </w:rPr>
        <w:t>. Sie haben</w:t>
      </w:r>
      <w:r w:rsidRPr="00203F0A">
        <w:rPr>
          <w:rFonts w:ascii="Source Sans Pro" w:hAnsi="Source Sans Pro" w:cstheme="minorHAnsi"/>
        </w:rPr>
        <w:t xml:space="preserve"> die Aufgabe, ohne zu sprechen die Mitglieder des Teams 1 in einen Kreis zu stellen. Um ein Mitglied aus Team 1 in Bewegung zu setzen, berühren sie mit dem Zeigefinger den Zeigefinger der Person und führen die Person mit den Fingerkuppen.</w:t>
      </w:r>
    </w:p>
    <w:p w14:paraId="5A263ED1" w14:textId="1A42A503" w:rsidR="00736D5C" w:rsidRDefault="00203F0A" w:rsidP="00736D5C">
      <w:pPr>
        <w:spacing w:before="240" w:after="240"/>
        <w:jc w:val="both"/>
        <w:rPr>
          <w:b/>
          <w:bCs/>
          <w:i/>
          <w:iCs/>
        </w:rPr>
      </w:pPr>
      <w:r w:rsidRPr="00203F0A">
        <w:rPr>
          <w:rFonts w:ascii="Source Sans Pro" w:hAnsi="Source Sans Pro" w:cstheme="minorHAnsi"/>
        </w:rPr>
        <w:t>Wenn ihr den Kreis geformt habt, macht ein Beweisfoto.</w:t>
      </w:r>
      <w:r w:rsidR="00736D5C">
        <w:rPr>
          <w:b/>
          <w:bCs/>
          <w:i/>
          <w:iCs/>
        </w:rPr>
        <w:br w:type="page"/>
      </w:r>
    </w:p>
    <w:p w14:paraId="0DAD6202" w14:textId="77777777" w:rsidR="000C0D0D" w:rsidRDefault="000C0D0D" w:rsidP="00203F0A">
      <w:pPr>
        <w:pStyle w:val="KeinLeerraum"/>
        <w:rPr>
          <w:b/>
          <w:bCs/>
          <w:i/>
          <w:iCs/>
        </w:rPr>
      </w:pPr>
    </w:p>
    <w:p w14:paraId="3D242FC7" w14:textId="50920A99" w:rsidR="00203F0A" w:rsidRPr="003831A5" w:rsidRDefault="00203F0A" w:rsidP="00203F0A">
      <w:pPr>
        <w:pStyle w:val="KeinLeerraum"/>
        <w:rPr>
          <w:b/>
          <w:bCs/>
        </w:rPr>
      </w:pPr>
      <w:r w:rsidRPr="003831A5">
        <w:rPr>
          <w:b/>
          <w:bCs/>
          <w:i/>
          <w:iCs/>
        </w:rPr>
        <w:t xml:space="preserve">Aufgabe 3: </w:t>
      </w:r>
      <w:r w:rsidRPr="003831A5">
        <w:rPr>
          <w:b/>
          <w:bCs/>
        </w:rPr>
        <w:t>Um sich unter Wasser gut zurecht zu finden, braucht es gute Sehkraft und</w:t>
      </w:r>
      <w:r w:rsidR="00326E2A">
        <w:rPr>
          <w:b/>
          <w:bCs/>
        </w:rPr>
        <w:br/>
      </w:r>
      <w:r w:rsidRPr="003831A5">
        <w:rPr>
          <w:b/>
          <w:bCs/>
        </w:rPr>
        <w:t xml:space="preserve">einen guten Tastsinn. </w:t>
      </w:r>
    </w:p>
    <w:p w14:paraId="3049A762" w14:textId="4F9592B5" w:rsidR="00203F0A" w:rsidRPr="00203F0A" w:rsidRDefault="00203F0A" w:rsidP="000C0D0D">
      <w:pPr>
        <w:spacing w:before="240" w:after="240"/>
        <w:jc w:val="both"/>
        <w:rPr>
          <w:rFonts w:ascii="Source Sans Pro" w:hAnsi="Source Sans Pro" w:cstheme="minorHAnsi"/>
        </w:rPr>
      </w:pPr>
      <w:r>
        <w:rPr>
          <w:rFonts w:ascii="Source Sans Pro" w:eastAsia="Times New Roman" w:hAnsi="Source Sans Pro" w:cstheme="minorHAnsi"/>
          <w:noProof/>
          <w14:ligatures w14:val="standardContextual"/>
        </w:rPr>
        <w:drawing>
          <wp:anchor distT="0" distB="0" distL="114300" distR="114300" simplePos="0" relativeHeight="251730944" behindDoc="0" locked="1" layoutInCell="1" allowOverlap="1" wp14:anchorId="52B3DF7A" wp14:editId="6CA2557D">
            <wp:simplePos x="0" y="0"/>
            <wp:positionH relativeFrom="page">
              <wp:posOffset>423545</wp:posOffset>
            </wp:positionH>
            <wp:positionV relativeFrom="page">
              <wp:posOffset>0</wp:posOffset>
            </wp:positionV>
            <wp:extent cx="82800" cy="14670000"/>
            <wp:effectExtent l="0" t="0" r="0" b="0"/>
            <wp:wrapNone/>
            <wp:docPr id="194154666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4595" name="Grafik 2130454595"/>
                    <pic:cNvPicPr/>
                  </pic:nvPicPr>
                  <pic:blipFill>
                    <a:blip r:embed="rId9">
                      <a:extLst>
                        <a:ext uri="{28A0092B-C50C-407E-A947-70E740481C1C}">
                          <a14:useLocalDpi xmlns:a14="http://schemas.microsoft.com/office/drawing/2010/main" val="0"/>
                        </a:ext>
                      </a:extLst>
                    </a:blip>
                    <a:stretch>
                      <a:fillRect/>
                    </a:stretch>
                  </pic:blipFill>
                  <pic:spPr>
                    <a:xfrm>
                      <a:off x="0" y="0"/>
                      <a:ext cx="82800" cy="14670000"/>
                    </a:xfrm>
                    <a:prstGeom prst="rect">
                      <a:avLst/>
                    </a:prstGeom>
                  </pic:spPr>
                </pic:pic>
              </a:graphicData>
            </a:graphic>
            <wp14:sizeRelH relativeFrom="margin">
              <wp14:pctWidth>0</wp14:pctWidth>
            </wp14:sizeRelH>
            <wp14:sizeRelV relativeFrom="margin">
              <wp14:pctHeight>0</wp14:pctHeight>
            </wp14:sizeRelV>
          </wp:anchor>
        </w:drawing>
      </w:r>
      <w:r w:rsidRPr="00203F0A">
        <w:rPr>
          <w:rFonts w:ascii="Source Sans Pro" w:hAnsi="Source Sans Pro" w:cstheme="minorHAnsi"/>
        </w:rPr>
        <w:t>Bleibt in den zwei Teams der letzten Aufgabe. Team 2 stellt sich diesmal in eine Reihe und</w:t>
      </w:r>
      <w:r w:rsidR="000C0D0D">
        <w:rPr>
          <w:rFonts w:ascii="Source Sans Pro" w:hAnsi="Source Sans Pro" w:cstheme="minorHAnsi"/>
        </w:rPr>
        <w:br/>
      </w:r>
      <w:r w:rsidRPr="00203F0A">
        <w:rPr>
          <w:rFonts w:ascii="Source Sans Pro" w:hAnsi="Source Sans Pro" w:cstheme="minorHAnsi"/>
        </w:rPr>
        <w:t>schließt</w:t>
      </w:r>
      <w:r w:rsidRPr="00203F0A">
        <w:rPr>
          <w:rFonts w:ascii="Source Sans Pro" w:hAnsi="Source Sans Pro" w:cstheme="minorHAnsi"/>
        </w:rPr>
        <w:t xml:space="preserve"> die Augen. Ziel ist es, die Hände der Mitglieder aus Team 1 zu ertasten und zuzuordnen. </w:t>
      </w:r>
      <w:r w:rsidR="000C0D0D">
        <w:rPr>
          <w:rFonts w:ascii="Source Sans Pro" w:hAnsi="Source Sans Pro" w:cstheme="minorHAnsi"/>
        </w:rPr>
        <w:br/>
      </w:r>
      <w:r w:rsidRPr="00203F0A">
        <w:rPr>
          <w:rFonts w:ascii="Source Sans Pro" w:hAnsi="Source Sans Pro" w:cstheme="minorHAnsi"/>
        </w:rPr>
        <w:t xml:space="preserve">Dazu entscheidet sich Team 1 ohne zu sprechen für eine Reihenfolge, in der es an der Reihe mit den </w:t>
      </w:r>
      <w:r>
        <w:rPr>
          <w:rFonts w:ascii="Source Sans Pro" w:eastAsia="Times New Roman" w:hAnsi="Source Sans Pro" w:cstheme="minorHAnsi"/>
          <w:noProof/>
          <w14:ligatures w14:val="standardContextual"/>
        </w:rPr>
        <w:drawing>
          <wp:anchor distT="0" distB="0" distL="114300" distR="114300" simplePos="0" relativeHeight="251732992" behindDoc="0" locked="1" layoutInCell="1" allowOverlap="1" wp14:anchorId="31142C91" wp14:editId="2AB695A5">
            <wp:simplePos x="0" y="0"/>
            <wp:positionH relativeFrom="page">
              <wp:posOffset>7096760</wp:posOffset>
            </wp:positionH>
            <wp:positionV relativeFrom="page">
              <wp:posOffset>0</wp:posOffset>
            </wp:positionV>
            <wp:extent cx="108000" cy="10800000"/>
            <wp:effectExtent l="0" t="0" r="6350" b="1905"/>
            <wp:wrapNone/>
            <wp:docPr id="1636946272"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60029" name="Grafik 1216660029"/>
                    <pic:cNvPicPr/>
                  </pic:nvPicPr>
                  <pic:blipFill>
                    <a:blip r:embed="rId10">
                      <a:extLst>
                        <a:ext uri="{28A0092B-C50C-407E-A947-70E740481C1C}">
                          <a14:useLocalDpi xmlns:a14="http://schemas.microsoft.com/office/drawing/2010/main" val="0"/>
                        </a:ext>
                      </a:extLst>
                    </a:blip>
                    <a:stretch>
                      <a:fillRect/>
                    </a:stretch>
                  </pic:blipFill>
                  <pic:spPr>
                    <a:xfrm>
                      <a:off x="0" y="0"/>
                      <a:ext cx="108000" cy="10800000"/>
                    </a:xfrm>
                    <a:prstGeom prst="rect">
                      <a:avLst/>
                    </a:prstGeom>
                  </pic:spPr>
                </pic:pic>
              </a:graphicData>
            </a:graphic>
            <wp14:sizeRelH relativeFrom="margin">
              <wp14:pctWidth>0</wp14:pctWidth>
            </wp14:sizeRelH>
            <wp14:sizeRelV relativeFrom="margin">
              <wp14:pctHeight>0</wp14:pctHeight>
            </wp14:sizeRelV>
          </wp:anchor>
        </w:drawing>
      </w:r>
      <w:r w:rsidRPr="00203F0A">
        <w:rPr>
          <w:rFonts w:ascii="Source Sans Pro" w:hAnsi="Source Sans Pro" w:cstheme="minorHAnsi"/>
        </w:rPr>
        <w:t>erblindeten Teammitgliedern von Team 2 vorbei geht und die Hände reicht. Wenn alle vorbeigelaufen sind, können alle aus Team 2 die Augen öffnen und sich besprechen und sich für eine Reihenfolge entscheiden. Tragt die Reihenfolge ein. Team 1 löst die richtige Reihenfolge auf.</w:t>
      </w:r>
      <w:r w:rsidR="00326E2A">
        <w:rPr>
          <w:rFonts w:ascii="Source Sans Pro" w:hAnsi="Source Sans Pro" w:cstheme="minorHAnsi"/>
        </w:rPr>
        <w:t xml:space="preserve"> </w:t>
      </w:r>
      <w:r w:rsidR="00326E2A">
        <w:rPr>
          <w:noProof/>
          <w14:ligatures w14:val="standardContextual"/>
        </w:rPr>
        <w:drawing>
          <wp:anchor distT="0" distB="0" distL="114300" distR="114300" simplePos="0" relativeHeight="251742208" behindDoc="0" locked="1" layoutInCell="1" allowOverlap="1" wp14:anchorId="2547AB2B" wp14:editId="1FBF9605">
            <wp:simplePos x="0" y="0"/>
            <wp:positionH relativeFrom="page">
              <wp:posOffset>6077585</wp:posOffset>
            </wp:positionH>
            <wp:positionV relativeFrom="page">
              <wp:posOffset>360045</wp:posOffset>
            </wp:positionV>
            <wp:extent cx="1155600" cy="1155600"/>
            <wp:effectExtent l="0" t="0" r="6985" b="6985"/>
            <wp:wrapNone/>
            <wp:docPr id="1895070401" name="Grafik 12" descr="Ein Bild, das Lächeln, Brille, Zeichnung,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70401" name="Grafik 12" descr="Ein Bild, das Lächeln, Brille, Zeichnung, Darstellung enthält.&#10;&#10;Automatisch generierte Beschreibu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55600" cy="1155600"/>
                    </a:xfrm>
                    <a:prstGeom prst="rect">
                      <a:avLst/>
                    </a:prstGeom>
                  </pic:spPr>
                </pic:pic>
              </a:graphicData>
            </a:graphic>
            <wp14:sizeRelH relativeFrom="margin">
              <wp14:pctWidth>0</wp14:pctWidth>
            </wp14:sizeRelH>
            <wp14:sizeRelV relativeFrom="margin">
              <wp14:pctHeight>0</wp14:pctHeight>
            </wp14:sizeRelV>
          </wp:anchor>
        </w:drawing>
      </w:r>
    </w:p>
    <w:p w14:paraId="14A71606" w14:textId="77777777" w:rsidR="00203F0A" w:rsidRPr="00203F0A" w:rsidRDefault="00203F0A" w:rsidP="00203F0A">
      <w:pPr>
        <w:spacing w:before="240" w:after="240"/>
        <w:jc w:val="both"/>
        <w:rPr>
          <w:rFonts w:ascii="Source Sans Pro" w:hAnsi="Source Sans Pro" w:cstheme="minorHAnsi"/>
        </w:rPr>
      </w:pPr>
      <w:r w:rsidRPr="00203F0A">
        <w:rPr>
          <w:rFonts w:ascii="Source Sans Pro" w:hAnsi="Source Sans Pro" w:cstheme="minorHAnsi"/>
        </w:rPr>
        <w:t xml:space="preserve">Reihenfolge der Hände (Namen): </w:t>
      </w:r>
    </w:p>
    <w:p w14:paraId="6904993A" w14:textId="483FDA3E" w:rsidR="00203F0A" w:rsidRPr="00203F0A" w:rsidRDefault="00203F0A" w:rsidP="00203F0A">
      <w:pPr>
        <w:spacing w:before="240" w:after="240"/>
        <w:jc w:val="both"/>
        <w:rPr>
          <w:rFonts w:ascii="Source Sans Pro" w:hAnsi="Source Sans Pro" w:cstheme="minorHAnsi"/>
        </w:rPr>
      </w:pPr>
      <w:r w:rsidRPr="00203F0A">
        <w:rPr>
          <w:rFonts w:ascii="Source Sans Pro" w:hAnsi="Source Sans Pro" w:cstheme="minorHAnsi"/>
        </w:rPr>
        <w:t>Vorschlag Team 2:</w:t>
      </w:r>
      <w:r w:rsidRPr="00203F0A">
        <w:rPr>
          <w:rFonts w:ascii="Source Sans Pro" w:hAnsi="Source Sans Pro" w:cstheme="minorHAnsi"/>
        </w:rPr>
        <w:tab/>
      </w:r>
      <w:r w:rsidRPr="00203F0A">
        <w:rPr>
          <w:rFonts w:ascii="Source Sans Pro" w:hAnsi="Source Sans Pro" w:cstheme="minorHAnsi"/>
        </w:rPr>
        <w:tab/>
      </w:r>
      <w:r w:rsidRPr="00203F0A">
        <w:rPr>
          <w:rFonts w:ascii="Source Sans Pro" w:hAnsi="Source Sans Pro" w:cstheme="minorHAnsi"/>
        </w:rPr>
        <w:tab/>
      </w:r>
      <w:r>
        <w:rPr>
          <w:rFonts w:ascii="Source Sans Pro" w:hAnsi="Source Sans Pro" w:cstheme="minorHAnsi"/>
        </w:rPr>
        <w:tab/>
      </w:r>
      <w:r w:rsidRPr="00203F0A">
        <w:rPr>
          <w:rFonts w:ascii="Source Sans Pro" w:hAnsi="Source Sans Pro" w:cstheme="minorHAnsi"/>
        </w:rPr>
        <w:tab/>
        <w:t>Lösung Team 1:</w:t>
      </w:r>
    </w:p>
    <w:p w14:paraId="707736FC" w14:textId="77777777" w:rsidR="00203F0A" w:rsidRPr="00203F0A" w:rsidRDefault="00203F0A" w:rsidP="00203F0A">
      <w:pPr>
        <w:spacing w:before="240" w:after="240"/>
        <w:jc w:val="both"/>
        <w:rPr>
          <w:rFonts w:ascii="Source Sans Pro" w:hAnsi="Source Sans Pro" w:cstheme="minorHAnsi"/>
        </w:rPr>
      </w:pPr>
      <w:r w:rsidRPr="00203F0A">
        <w:rPr>
          <w:rFonts w:ascii="Source Sans Pro" w:hAnsi="Source Sans Pro" w:cstheme="minorHAnsi"/>
        </w:rPr>
        <w:t>1. _________________________</w:t>
      </w:r>
      <w:r w:rsidRPr="00203F0A">
        <w:rPr>
          <w:rFonts w:ascii="Source Sans Pro" w:hAnsi="Source Sans Pro" w:cstheme="minorHAnsi"/>
        </w:rPr>
        <w:tab/>
      </w:r>
      <w:r w:rsidRPr="00203F0A">
        <w:rPr>
          <w:rFonts w:ascii="Source Sans Pro" w:hAnsi="Source Sans Pro" w:cstheme="minorHAnsi"/>
        </w:rPr>
        <w:tab/>
      </w:r>
      <w:r w:rsidRPr="00203F0A">
        <w:rPr>
          <w:rFonts w:ascii="Source Sans Pro" w:hAnsi="Source Sans Pro" w:cstheme="minorHAnsi"/>
        </w:rPr>
        <w:tab/>
        <w:t>1. _________________________</w:t>
      </w:r>
    </w:p>
    <w:p w14:paraId="2885577C" w14:textId="77777777" w:rsidR="00203F0A" w:rsidRPr="00203F0A" w:rsidRDefault="00203F0A" w:rsidP="00203F0A">
      <w:pPr>
        <w:spacing w:before="240" w:after="240"/>
        <w:jc w:val="both"/>
        <w:rPr>
          <w:rFonts w:ascii="Source Sans Pro" w:hAnsi="Source Sans Pro" w:cstheme="minorHAnsi"/>
        </w:rPr>
      </w:pPr>
      <w:r w:rsidRPr="00203F0A">
        <w:rPr>
          <w:rFonts w:ascii="Source Sans Pro" w:hAnsi="Source Sans Pro" w:cstheme="minorHAnsi"/>
        </w:rPr>
        <w:t>2._________________________</w:t>
      </w:r>
      <w:r w:rsidRPr="00203F0A">
        <w:rPr>
          <w:rFonts w:ascii="Source Sans Pro" w:hAnsi="Source Sans Pro" w:cstheme="minorHAnsi"/>
        </w:rPr>
        <w:tab/>
      </w:r>
      <w:r w:rsidRPr="00203F0A">
        <w:rPr>
          <w:rFonts w:ascii="Source Sans Pro" w:hAnsi="Source Sans Pro" w:cstheme="minorHAnsi"/>
        </w:rPr>
        <w:tab/>
      </w:r>
      <w:r w:rsidRPr="00203F0A">
        <w:rPr>
          <w:rFonts w:ascii="Source Sans Pro" w:hAnsi="Source Sans Pro" w:cstheme="minorHAnsi"/>
        </w:rPr>
        <w:tab/>
        <w:t>2._________________________</w:t>
      </w:r>
    </w:p>
    <w:p w14:paraId="1E7A064B" w14:textId="77777777" w:rsidR="00203F0A" w:rsidRPr="00203F0A" w:rsidRDefault="00203F0A" w:rsidP="00203F0A">
      <w:pPr>
        <w:spacing w:before="240" w:after="240"/>
        <w:jc w:val="both"/>
        <w:rPr>
          <w:rFonts w:ascii="Source Sans Pro" w:hAnsi="Source Sans Pro" w:cstheme="minorHAnsi"/>
        </w:rPr>
      </w:pPr>
      <w:r w:rsidRPr="00203F0A">
        <w:rPr>
          <w:rFonts w:ascii="Source Sans Pro" w:hAnsi="Source Sans Pro" w:cstheme="minorHAnsi"/>
        </w:rPr>
        <w:t>3. _________________________</w:t>
      </w:r>
      <w:r w:rsidRPr="00203F0A">
        <w:rPr>
          <w:rFonts w:ascii="Source Sans Pro" w:hAnsi="Source Sans Pro" w:cstheme="minorHAnsi"/>
        </w:rPr>
        <w:tab/>
      </w:r>
      <w:r w:rsidRPr="00203F0A">
        <w:rPr>
          <w:rFonts w:ascii="Source Sans Pro" w:hAnsi="Source Sans Pro" w:cstheme="minorHAnsi"/>
        </w:rPr>
        <w:tab/>
      </w:r>
      <w:r w:rsidRPr="00203F0A">
        <w:rPr>
          <w:rFonts w:ascii="Source Sans Pro" w:hAnsi="Source Sans Pro" w:cstheme="minorHAnsi"/>
        </w:rPr>
        <w:tab/>
        <w:t>3. _________________________</w:t>
      </w:r>
    </w:p>
    <w:p w14:paraId="4A502158" w14:textId="77777777" w:rsidR="00203F0A" w:rsidRPr="00203F0A" w:rsidRDefault="00203F0A" w:rsidP="00203F0A">
      <w:pPr>
        <w:spacing w:before="240" w:after="240"/>
        <w:jc w:val="both"/>
        <w:rPr>
          <w:rFonts w:ascii="Source Sans Pro" w:hAnsi="Source Sans Pro" w:cstheme="minorHAnsi"/>
        </w:rPr>
      </w:pPr>
      <w:r w:rsidRPr="00203F0A">
        <w:rPr>
          <w:rFonts w:ascii="Source Sans Pro" w:hAnsi="Source Sans Pro" w:cstheme="minorHAnsi"/>
        </w:rPr>
        <w:t>4. _________________________</w:t>
      </w:r>
      <w:r w:rsidRPr="00203F0A">
        <w:rPr>
          <w:rFonts w:ascii="Source Sans Pro" w:hAnsi="Source Sans Pro" w:cstheme="minorHAnsi"/>
        </w:rPr>
        <w:tab/>
      </w:r>
      <w:r w:rsidRPr="00203F0A">
        <w:rPr>
          <w:rFonts w:ascii="Source Sans Pro" w:hAnsi="Source Sans Pro" w:cstheme="minorHAnsi"/>
        </w:rPr>
        <w:tab/>
      </w:r>
      <w:r w:rsidRPr="00203F0A">
        <w:rPr>
          <w:rFonts w:ascii="Source Sans Pro" w:hAnsi="Source Sans Pro" w:cstheme="minorHAnsi"/>
        </w:rPr>
        <w:tab/>
        <w:t>4. _________________________</w:t>
      </w:r>
    </w:p>
    <w:p w14:paraId="52D6CAA9" w14:textId="77777777" w:rsidR="00736D5C" w:rsidRDefault="00736D5C" w:rsidP="00736D5C">
      <w:pPr>
        <w:spacing w:before="240" w:after="240" w:line="276" w:lineRule="auto"/>
        <w:jc w:val="both"/>
        <w:rPr>
          <w:rFonts w:asciiTheme="minorHAnsi" w:eastAsia="Times New Roman" w:hAnsiTheme="minorHAnsi" w:cstheme="minorHAnsi"/>
          <w:b/>
          <w:i/>
          <w:sz w:val="24"/>
          <w:szCs w:val="24"/>
        </w:rPr>
      </w:pPr>
      <w:r w:rsidRPr="00587BA9">
        <w:rPr>
          <w:rFonts w:asciiTheme="minorHAnsi" w:eastAsia="Times New Roman" w:hAnsiTheme="minorHAnsi" w:cstheme="minorHAnsi"/>
          <w:sz w:val="40"/>
          <w:szCs w:val="40"/>
        </w:rPr>
        <w:t>÷÷÷÷÷÷÷÷÷÷÷÷÷÷÷÷÷÷÷÷÷÷÷÷÷÷÷÷÷÷÷÷÷÷÷÷÷÷÷÷÷÷</w:t>
      </w:r>
    </w:p>
    <w:p w14:paraId="48A63900" w14:textId="78FDE4B8" w:rsidR="00203F0A" w:rsidRPr="00203F0A" w:rsidRDefault="00203F0A" w:rsidP="00203F0A">
      <w:pPr>
        <w:spacing w:before="240" w:after="240"/>
        <w:jc w:val="both"/>
        <w:rPr>
          <w:rFonts w:ascii="Source Sans Pro" w:hAnsi="Source Sans Pro" w:cstheme="minorHAnsi"/>
        </w:rPr>
      </w:pPr>
      <w:r w:rsidRPr="00203F0A">
        <w:rPr>
          <w:rFonts w:ascii="Source Sans Pro" w:hAnsi="Source Sans Pro" w:cstheme="minorHAnsi"/>
        </w:rPr>
        <w:t>Super – ihr habt es geschafft! Wir nehmen euch gerne in unsere Tauchschule „Zum Silbernen Sand“ auf.</w:t>
      </w:r>
      <w:r w:rsidR="00736D5C">
        <w:rPr>
          <w:rFonts w:ascii="Source Sans Pro" w:hAnsi="Source Sans Pro" w:cstheme="minorHAnsi"/>
        </w:rPr>
        <w:t xml:space="preserve"> </w:t>
      </w:r>
      <w:r w:rsidRPr="00203F0A">
        <w:rPr>
          <w:rFonts w:ascii="Source Sans Pro" w:hAnsi="Source Sans Pro" w:cstheme="minorHAnsi"/>
        </w:rPr>
        <w:t>Ihr müsst jetzt als Gruppe nur noch folgenden Bedingungen zustimmen:</w:t>
      </w:r>
    </w:p>
    <w:p w14:paraId="13E469AC" w14:textId="77777777" w:rsidR="00736D5C" w:rsidRDefault="00203F0A" w:rsidP="00736D5C">
      <w:pPr>
        <w:pStyle w:val="Listenabsatz"/>
        <w:numPr>
          <w:ilvl w:val="0"/>
          <w:numId w:val="1"/>
        </w:numPr>
        <w:spacing w:before="240" w:after="240"/>
        <w:rPr>
          <w:rFonts w:ascii="Source Sans Pro" w:hAnsi="Source Sans Pro" w:cstheme="minorHAnsi"/>
        </w:rPr>
      </w:pPr>
      <w:r w:rsidRPr="00736D5C">
        <w:rPr>
          <w:rFonts w:ascii="Source Sans Pro" w:hAnsi="Source Sans Pro" w:cstheme="minorHAnsi"/>
        </w:rPr>
        <w:t>Nach Beendigung des Tauchlehrgangs wird jede*r von euch bei uns in der Firma Zinnober arbeiten</w:t>
      </w:r>
    </w:p>
    <w:p w14:paraId="0C235DCC" w14:textId="77777777" w:rsidR="00736D5C" w:rsidRDefault="00203F0A" w:rsidP="00736D5C">
      <w:pPr>
        <w:pStyle w:val="Listenabsatz"/>
        <w:numPr>
          <w:ilvl w:val="0"/>
          <w:numId w:val="1"/>
        </w:numPr>
        <w:spacing w:before="240" w:after="240"/>
        <w:rPr>
          <w:rFonts w:ascii="Source Sans Pro" w:hAnsi="Source Sans Pro" w:cstheme="minorHAnsi"/>
        </w:rPr>
      </w:pPr>
      <w:r w:rsidRPr="00736D5C">
        <w:rPr>
          <w:rFonts w:ascii="Source Sans Pro" w:hAnsi="Source Sans Pro" w:cstheme="minorHAnsi"/>
        </w:rPr>
        <w:t>Die Arbeitszeiten sind jeden Tag von 5:00-20:00 (Sonntag bis Sonntag)</w:t>
      </w:r>
    </w:p>
    <w:p w14:paraId="42B6BEA0" w14:textId="77777777" w:rsidR="00736D5C" w:rsidRDefault="00203F0A" w:rsidP="00736D5C">
      <w:pPr>
        <w:pStyle w:val="Listenabsatz"/>
        <w:numPr>
          <w:ilvl w:val="0"/>
          <w:numId w:val="1"/>
        </w:numPr>
        <w:spacing w:before="240" w:after="240"/>
        <w:rPr>
          <w:rFonts w:ascii="Source Sans Pro" w:hAnsi="Source Sans Pro" w:cstheme="minorHAnsi"/>
        </w:rPr>
      </w:pPr>
      <w:r w:rsidRPr="00736D5C">
        <w:rPr>
          <w:rFonts w:ascii="Source Sans Pro" w:hAnsi="Source Sans Pro" w:cstheme="minorHAnsi"/>
        </w:rPr>
        <w:t>Ihr werdet eure Ohren an gewaltigen Lärm gewöhnen müssen, denn die Dieselgeneratoren, die auf der Station stehen sind sehr laut. Ohrenschutz haben wir leider nicht.</w:t>
      </w:r>
    </w:p>
    <w:p w14:paraId="61BAB67F" w14:textId="5A27C4D3" w:rsidR="00203F0A" w:rsidRPr="00736D5C" w:rsidRDefault="00203F0A" w:rsidP="00736D5C">
      <w:pPr>
        <w:pStyle w:val="Listenabsatz"/>
        <w:numPr>
          <w:ilvl w:val="0"/>
          <w:numId w:val="1"/>
        </w:numPr>
        <w:spacing w:before="240" w:after="240"/>
        <w:rPr>
          <w:rFonts w:ascii="Source Sans Pro" w:hAnsi="Source Sans Pro" w:cstheme="minorHAnsi"/>
        </w:rPr>
      </w:pPr>
      <w:r w:rsidRPr="00736D5C">
        <w:rPr>
          <w:rFonts w:ascii="Source Sans Pro" w:hAnsi="Source Sans Pro" w:cstheme="minorHAnsi"/>
        </w:rPr>
        <w:t>Verdienst pro Person: 1cent pro Kilogramm Zinnerz</w:t>
      </w:r>
    </w:p>
    <w:p w14:paraId="52F823F1" w14:textId="77777777" w:rsidR="00203F0A" w:rsidRPr="00203F0A" w:rsidRDefault="00203F0A" w:rsidP="00203F0A">
      <w:pPr>
        <w:spacing w:before="240" w:after="240"/>
        <w:jc w:val="both"/>
        <w:rPr>
          <w:rFonts w:ascii="Source Sans Pro" w:hAnsi="Source Sans Pro" w:cstheme="minorHAnsi"/>
        </w:rPr>
      </w:pPr>
      <w:r w:rsidRPr="00203F0A">
        <w:rPr>
          <w:rFonts w:ascii="Source Sans Pro" w:hAnsi="Source Sans Pro" w:cstheme="minorHAnsi"/>
        </w:rPr>
        <w:t>Eure Hauptaufgabe wird sein, aus dem Schlamm schwarzes Zinnerz herauszusuchen. Je mehr jede*r von Euch findet, desto mehr kann er*sie verdienen: Viel Glück!</w:t>
      </w:r>
    </w:p>
    <w:p w14:paraId="1487AD6B" w14:textId="77777777" w:rsidR="00203F0A" w:rsidRPr="00203F0A" w:rsidRDefault="00203F0A" w:rsidP="00203F0A">
      <w:pPr>
        <w:spacing w:before="240" w:after="240"/>
        <w:jc w:val="both"/>
        <w:rPr>
          <w:rFonts w:ascii="Source Sans Pro" w:hAnsi="Source Sans Pro" w:cstheme="minorHAnsi"/>
          <w:b/>
        </w:rPr>
      </w:pPr>
      <w:r w:rsidRPr="00203F0A">
        <w:rPr>
          <w:rFonts w:ascii="Source Sans Pro" w:hAnsi="Source Sans Pro" w:cstheme="minorHAnsi"/>
          <w:b/>
        </w:rPr>
        <w:t>Hiermit stimme ich den Bedingungen zu und nehme am Tauchlehrgang teil:</w:t>
      </w:r>
    </w:p>
    <w:p w14:paraId="3414A5AF" w14:textId="77777777" w:rsidR="00203F0A" w:rsidRPr="00203F0A" w:rsidRDefault="00203F0A" w:rsidP="00203F0A">
      <w:pPr>
        <w:spacing w:before="240" w:after="240"/>
        <w:jc w:val="both"/>
        <w:rPr>
          <w:rFonts w:ascii="Source Sans Pro" w:hAnsi="Source Sans Pro" w:cstheme="minorHAnsi"/>
          <w:b/>
        </w:rPr>
      </w:pPr>
      <w:r w:rsidRPr="00203F0A">
        <w:rPr>
          <w:rFonts w:ascii="Source Sans Pro" w:hAnsi="Source Sans Pro" w:cstheme="minorHAnsi"/>
          <w:b/>
        </w:rPr>
        <w:t xml:space="preserve">Datum            </w:t>
      </w:r>
      <w:r w:rsidRPr="00203F0A">
        <w:rPr>
          <w:rFonts w:ascii="Source Sans Pro" w:hAnsi="Source Sans Pro" w:cstheme="minorHAnsi"/>
          <w:b/>
        </w:rPr>
        <w:tab/>
      </w:r>
      <w:r w:rsidRPr="00203F0A">
        <w:rPr>
          <w:rFonts w:ascii="Source Sans Pro" w:hAnsi="Source Sans Pro" w:cstheme="minorHAnsi"/>
          <w:b/>
        </w:rPr>
        <w:tab/>
        <w:t>Unterschrift (von allen Gruppenmitgliedern)</w:t>
      </w:r>
    </w:p>
    <w:p w14:paraId="1724ECD0" w14:textId="77777777" w:rsidR="00203F0A" w:rsidRPr="00203F0A" w:rsidRDefault="00203F0A" w:rsidP="00203F0A">
      <w:pPr>
        <w:pStyle w:val="KeinLeerraum"/>
        <w:rPr>
          <w:rFonts w:ascii="Source Sans Pro" w:hAnsi="Source Sans Pro"/>
        </w:rPr>
      </w:pPr>
      <w:r w:rsidRPr="00203F0A">
        <w:rPr>
          <w:rFonts w:ascii="Source Sans Pro" w:hAnsi="Source Sans Pro"/>
        </w:rPr>
        <w:t>_________</w:t>
      </w:r>
      <w:r w:rsidRPr="00203F0A">
        <w:rPr>
          <w:rFonts w:ascii="Source Sans Pro" w:hAnsi="Source Sans Pro"/>
        </w:rPr>
        <w:tab/>
      </w:r>
      <w:r w:rsidRPr="00203F0A">
        <w:rPr>
          <w:rFonts w:ascii="Source Sans Pro" w:hAnsi="Source Sans Pro"/>
        </w:rPr>
        <w:tab/>
        <w:t>__________________________________________</w:t>
      </w:r>
    </w:p>
    <w:p w14:paraId="7E9DB0EA" w14:textId="77777777" w:rsidR="00203F0A" w:rsidRPr="00203F0A" w:rsidRDefault="00203F0A" w:rsidP="00203F0A">
      <w:pPr>
        <w:pStyle w:val="KeinLeerraum"/>
        <w:rPr>
          <w:rFonts w:ascii="Source Sans Pro" w:hAnsi="Source Sans Pro"/>
        </w:rPr>
      </w:pPr>
      <w:r w:rsidRPr="00203F0A">
        <w:rPr>
          <w:rFonts w:ascii="Source Sans Pro" w:hAnsi="Source Sans Pro"/>
        </w:rPr>
        <w:t>_________</w:t>
      </w:r>
      <w:r w:rsidRPr="00203F0A">
        <w:rPr>
          <w:rFonts w:ascii="Source Sans Pro" w:hAnsi="Source Sans Pro"/>
        </w:rPr>
        <w:tab/>
      </w:r>
      <w:r w:rsidRPr="00203F0A">
        <w:rPr>
          <w:rFonts w:ascii="Source Sans Pro" w:hAnsi="Source Sans Pro"/>
        </w:rPr>
        <w:tab/>
        <w:t>__________________________________________</w:t>
      </w:r>
    </w:p>
    <w:p w14:paraId="0298FA8C" w14:textId="77777777" w:rsidR="00203F0A" w:rsidRPr="00203F0A" w:rsidRDefault="00203F0A" w:rsidP="00203F0A">
      <w:pPr>
        <w:pStyle w:val="KeinLeerraum"/>
        <w:rPr>
          <w:rFonts w:ascii="Source Sans Pro" w:hAnsi="Source Sans Pro"/>
        </w:rPr>
      </w:pPr>
      <w:r w:rsidRPr="00203F0A">
        <w:rPr>
          <w:rFonts w:ascii="Source Sans Pro" w:hAnsi="Source Sans Pro"/>
        </w:rPr>
        <w:t>_________</w:t>
      </w:r>
      <w:r w:rsidRPr="00203F0A">
        <w:rPr>
          <w:rFonts w:ascii="Source Sans Pro" w:hAnsi="Source Sans Pro"/>
        </w:rPr>
        <w:tab/>
      </w:r>
      <w:r w:rsidRPr="00203F0A">
        <w:rPr>
          <w:rFonts w:ascii="Source Sans Pro" w:hAnsi="Source Sans Pro"/>
        </w:rPr>
        <w:tab/>
        <w:t>__________________________________________</w:t>
      </w:r>
    </w:p>
    <w:p w14:paraId="41D071F3" w14:textId="77777777" w:rsidR="00203F0A" w:rsidRPr="00203F0A" w:rsidRDefault="00203F0A" w:rsidP="00203F0A">
      <w:pPr>
        <w:pStyle w:val="KeinLeerraum"/>
        <w:rPr>
          <w:rFonts w:ascii="Source Sans Pro" w:hAnsi="Source Sans Pro"/>
        </w:rPr>
      </w:pPr>
      <w:r w:rsidRPr="00203F0A">
        <w:rPr>
          <w:rFonts w:ascii="Source Sans Pro" w:hAnsi="Source Sans Pro"/>
        </w:rPr>
        <w:t>_________</w:t>
      </w:r>
      <w:r w:rsidRPr="00203F0A">
        <w:rPr>
          <w:rFonts w:ascii="Source Sans Pro" w:hAnsi="Source Sans Pro"/>
        </w:rPr>
        <w:tab/>
      </w:r>
      <w:r w:rsidRPr="00203F0A">
        <w:rPr>
          <w:rFonts w:ascii="Source Sans Pro" w:hAnsi="Source Sans Pro"/>
        </w:rPr>
        <w:tab/>
        <w:t>__________________________________________</w:t>
      </w:r>
    </w:p>
    <w:p w14:paraId="74B04DBE" w14:textId="77777777" w:rsidR="00203F0A" w:rsidRPr="00203F0A" w:rsidRDefault="00203F0A" w:rsidP="00203F0A">
      <w:pPr>
        <w:pStyle w:val="KeinLeerraum"/>
        <w:rPr>
          <w:rFonts w:ascii="Source Sans Pro" w:hAnsi="Source Sans Pro"/>
        </w:rPr>
      </w:pPr>
      <w:r w:rsidRPr="00203F0A">
        <w:rPr>
          <w:rFonts w:ascii="Source Sans Pro" w:hAnsi="Source Sans Pro"/>
        </w:rPr>
        <w:t>_________</w:t>
      </w:r>
      <w:r w:rsidRPr="00203F0A">
        <w:rPr>
          <w:rFonts w:ascii="Source Sans Pro" w:hAnsi="Source Sans Pro"/>
        </w:rPr>
        <w:tab/>
      </w:r>
      <w:r w:rsidRPr="00203F0A">
        <w:rPr>
          <w:rFonts w:ascii="Source Sans Pro" w:hAnsi="Source Sans Pro"/>
        </w:rPr>
        <w:tab/>
        <w:t>__________________________________________</w:t>
      </w:r>
    </w:p>
    <w:p w14:paraId="2AA37A65" w14:textId="77777777" w:rsidR="00203F0A" w:rsidRPr="00203F0A" w:rsidRDefault="00203F0A" w:rsidP="00203F0A">
      <w:pPr>
        <w:pStyle w:val="KeinLeerraum"/>
        <w:rPr>
          <w:rFonts w:ascii="Source Sans Pro" w:hAnsi="Source Sans Pro"/>
        </w:rPr>
      </w:pPr>
      <w:r w:rsidRPr="00203F0A">
        <w:rPr>
          <w:rFonts w:ascii="Source Sans Pro" w:hAnsi="Source Sans Pro"/>
        </w:rPr>
        <w:t>_________</w:t>
      </w:r>
      <w:r w:rsidRPr="00203F0A">
        <w:rPr>
          <w:rFonts w:ascii="Source Sans Pro" w:hAnsi="Source Sans Pro"/>
        </w:rPr>
        <w:tab/>
      </w:r>
      <w:r w:rsidRPr="00203F0A">
        <w:rPr>
          <w:rFonts w:ascii="Source Sans Pro" w:hAnsi="Source Sans Pro"/>
        </w:rPr>
        <w:tab/>
        <w:t>__________________________________________</w:t>
      </w:r>
    </w:p>
    <w:p w14:paraId="5C9B3EA5" w14:textId="77777777" w:rsidR="00203F0A" w:rsidRPr="00203F0A" w:rsidRDefault="00203F0A" w:rsidP="00203F0A">
      <w:pPr>
        <w:pStyle w:val="KeinLeerraum"/>
        <w:rPr>
          <w:rFonts w:ascii="Source Sans Pro" w:hAnsi="Source Sans Pro"/>
        </w:rPr>
      </w:pPr>
      <w:r w:rsidRPr="00203F0A">
        <w:rPr>
          <w:rFonts w:ascii="Source Sans Pro" w:hAnsi="Source Sans Pro"/>
        </w:rPr>
        <w:t>_________</w:t>
      </w:r>
      <w:r w:rsidRPr="00203F0A">
        <w:rPr>
          <w:rFonts w:ascii="Source Sans Pro" w:hAnsi="Source Sans Pro"/>
        </w:rPr>
        <w:tab/>
      </w:r>
      <w:r w:rsidRPr="00203F0A">
        <w:rPr>
          <w:rFonts w:ascii="Source Sans Pro" w:hAnsi="Source Sans Pro"/>
        </w:rPr>
        <w:tab/>
        <w:t>__________________________________________</w:t>
      </w:r>
    </w:p>
    <w:p w14:paraId="4ABF247F" w14:textId="39E7C16C" w:rsidR="00203F0A" w:rsidRPr="00203F0A" w:rsidRDefault="00736D5C" w:rsidP="00203F0A">
      <w:pPr>
        <w:pStyle w:val="KeinLeerraum"/>
        <w:rPr>
          <w:rFonts w:ascii="Source Sans Pro" w:hAnsi="Source Sans Pro"/>
        </w:rPr>
      </w:pPr>
      <w:r w:rsidRPr="00203F0A">
        <w:rPr>
          <w:rFonts w:ascii="Source Sans Pro" w:hAnsi="Source Sans Pro"/>
        </w:rPr>
        <w:t>_________</w:t>
      </w:r>
      <w:r w:rsidRPr="00203F0A">
        <w:rPr>
          <w:rFonts w:ascii="Source Sans Pro" w:hAnsi="Source Sans Pro"/>
        </w:rPr>
        <w:tab/>
      </w:r>
      <w:r w:rsidRPr="00203F0A">
        <w:rPr>
          <w:rFonts w:ascii="Source Sans Pro" w:hAnsi="Source Sans Pro"/>
        </w:rPr>
        <w:tab/>
        <w:t>__________________________________________</w:t>
      </w:r>
    </w:p>
    <w:p w14:paraId="21E7ECD6" w14:textId="13CE5062" w:rsidR="00203F0A" w:rsidRDefault="00203F0A" w:rsidP="003D3345">
      <w:pPr>
        <w:pStyle w:val="KeinLeerraum"/>
        <w:jc w:val="both"/>
        <w:rPr>
          <w:rFonts w:ascii="Source Sans Pro" w:eastAsia="Times New Roman" w:hAnsi="Source Sans Pro" w:cstheme="minorHAnsi"/>
        </w:rPr>
      </w:pPr>
      <w:r w:rsidRPr="00203F0A">
        <w:rPr>
          <w:rFonts w:ascii="Source Sans Pro" w:eastAsia="Times New Roman" w:hAnsi="Source Sans Pro" w:cstheme="minorHAnsi"/>
        </w:rPr>
        <w:lastRenderedPageBreak/>
        <w:t>Habt ihr jetzt unterschrieben? Ihr könnt gerne noch einmal diskutieren, ob ihr euch tatsächlich so ausbeuten lassen möchtet. Geht dann zurück zur Spielleitung/Schaltzentrale, zeigt eure Antworten und holt euch die nächsten Buchstaben</w:t>
      </w:r>
      <w:r w:rsidR="003D3345">
        <w:rPr>
          <w:rFonts w:ascii="Source Sans Pro" w:eastAsia="Times New Roman" w:hAnsi="Source Sans Pro" w:cstheme="minorHAnsi"/>
        </w:rPr>
        <w:t xml:space="preserve"> für den Promo-Zettel</w:t>
      </w:r>
      <w:r w:rsidRPr="00203F0A">
        <w:rPr>
          <w:rFonts w:ascii="Source Sans Pro" w:eastAsia="Times New Roman" w:hAnsi="Source Sans Pro" w:cstheme="minorHAnsi"/>
        </w:rPr>
        <w:t>!</w:t>
      </w:r>
    </w:p>
    <w:p w14:paraId="3F1F910D" w14:textId="77777777" w:rsidR="00690F48" w:rsidRDefault="00690F48" w:rsidP="00690F48">
      <w:pPr>
        <w:spacing w:before="240" w:after="240" w:line="276" w:lineRule="auto"/>
        <w:jc w:val="both"/>
        <w:rPr>
          <w:rFonts w:asciiTheme="minorHAnsi" w:eastAsia="Times New Roman" w:hAnsiTheme="minorHAnsi" w:cstheme="minorHAnsi"/>
          <w:b/>
          <w:i/>
          <w:sz w:val="24"/>
          <w:szCs w:val="24"/>
        </w:rPr>
      </w:pPr>
      <w:r w:rsidRPr="00587BA9">
        <w:rPr>
          <w:rFonts w:asciiTheme="minorHAnsi" w:eastAsia="Times New Roman" w:hAnsiTheme="minorHAnsi" w:cstheme="minorHAnsi"/>
          <w:sz w:val="40"/>
          <w:szCs w:val="40"/>
        </w:rPr>
        <w:t>÷÷÷÷÷÷÷÷÷÷÷÷÷÷÷÷÷÷÷÷÷÷÷÷÷÷÷÷÷÷÷÷÷÷÷÷÷÷÷÷÷÷</w:t>
      </w:r>
    </w:p>
    <w:p w14:paraId="3F97BF33" w14:textId="4BB7D8C1" w:rsidR="00203F0A" w:rsidRDefault="00690F48" w:rsidP="009030EE">
      <w:pPr>
        <w:spacing w:before="240" w:after="240" w:line="276" w:lineRule="auto"/>
        <w:jc w:val="both"/>
        <w:rPr>
          <w:rFonts w:ascii="Source Sans Pro" w:eastAsia="Times New Roman" w:hAnsi="Source Sans Pro" w:cstheme="minorHAnsi"/>
        </w:rPr>
      </w:pPr>
      <w:r>
        <w:rPr>
          <w:rFonts w:ascii="Source Sans Pro" w:eastAsia="Times New Roman" w:hAnsi="Source Sans Pro" w:cstheme="minorHAnsi"/>
          <w:b/>
          <w:bCs/>
          <w:noProof/>
          <w14:ligatures w14:val="standardContextual"/>
        </w:rPr>
        <w:drawing>
          <wp:anchor distT="0" distB="0" distL="114300" distR="114300" simplePos="0" relativeHeight="251743232" behindDoc="1" locked="0" layoutInCell="1" allowOverlap="1" wp14:anchorId="116E1645" wp14:editId="49A5C915">
            <wp:simplePos x="0" y="0"/>
            <wp:positionH relativeFrom="column">
              <wp:posOffset>5240655</wp:posOffset>
            </wp:positionH>
            <wp:positionV relativeFrom="paragraph">
              <wp:posOffset>332105</wp:posOffset>
            </wp:positionV>
            <wp:extent cx="1079500" cy="1079500"/>
            <wp:effectExtent l="0" t="0" r="6350" b="6350"/>
            <wp:wrapTight wrapText="bothSides">
              <wp:wrapPolygon edited="0">
                <wp:start x="0" y="0"/>
                <wp:lineTo x="0" y="21346"/>
                <wp:lineTo x="21346" y="21346"/>
                <wp:lineTo x="21346" y="0"/>
                <wp:lineTo x="0" y="0"/>
              </wp:wrapPolygon>
            </wp:wrapTight>
            <wp:docPr id="735171009" name="Grafik 10" descr="Ein Bild, das Muster, Quadrat,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71009" name="Grafik 10" descr="Ein Bild, das Muster, Quadrat, Pixel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w:eastAsia="Times New Roman" w:hAnsi="Source Sans Pro" w:cstheme="minorHAnsi"/>
        </w:rPr>
        <w:t>H</w:t>
      </w:r>
      <w:r w:rsidR="000C0D0D">
        <w:rPr>
          <w:rFonts w:ascii="Source Sans Pro" w:eastAsia="Times New Roman" w:hAnsi="Source Sans Pro" w:cstheme="minorHAnsi"/>
        </w:rPr>
        <w:t>ier</w:t>
      </w:r>
      <w:r w:rsidR="00C927EA">
        <w:rPr>
          <w:rFonts w:ascii="Source Sans Pro" w:eastAsia="Times New Roman" w:hAnsi="Source Sans Pro" w:cstheme="minorHAnsi"/>
        </w:rPr>
        <w:t xml:space="preserve"> könnt ihr </w:t>
      </w:r>
      <w:r w:rsidR="00C927EA" w:rsidRPr="00B462EA">
        <w:rPr>
          <w:rFonts w:ascii="Source Sans Pro" w:eastAsia="Times New Roman" w:hAnsi="Source Sans Pro" w:cstheme="minorHAnsi"/>
          <w:b/>
          <w:bCs/>
        </w:rPr>
        <w:t>noch mehr zum Zinnabbau in Indonesien</w:t>
      </w:r>
      <w:r w:rsidR="00C927EA">
        <w:rPr>
          <w:rFonts w:ascii="Source Sans Pro" w:eastAsia="Times New Roman" w:hAnsi="Source Sans Pro" w:cstheme="minorHAnsi"/>
        </w:rPr>
        <w:t xml:space="preserve"> lesen und schauen:</w:t>
      </w:r>
    </w:p>
    <w:p w14:paraId="0376EC46" w14:textId="6F9F421A" w:rsidR="000C0D0D" w:rsidRDefault="00A02145" w:rsidP="00C927EA">
      <w:pPr>
        <w:spacing w:before="240" w:after="240"/>
        <w:jc w:val="both"/>
        <w:rPr>
          <w:rFonts w:ascii="Source Sans Pro" w:eastAsia="Times New Roman" w:hAnsi="Source Sans Pro" w:cstheme="minorHAnsi"/>
        </w:rPr>
      </w:pPr>
      <w:r w:rsidRPr="00B844C3">
        <w:rPr>
          <w:rFonts w:ascii="Source Sans Pro" w:eastAsia="Times New Roman" w:hAnsi="Source Sans Pro" w:cstheme="minorHAnsi"/>
          <w:b/>
          <w:bCs/>
          <w:noProof/>
          <w14:ligatures w14:val="standardContextual"/>
        </w:rPr>
        <w:drawing>
          <wp:anchor distT="0" distB="0" distL="114300" distR="114300" simplePos="0" relativeHeight="251709440" behindDoc="0" locked="1" layoutInCell="1" allowOverlap="1" wp14:anchorId="162C468E" wp14:editId="5FF5A99F">
            <wp:simplePos x="0" y="0"/>
            <wp:positionH relativeFrom="page">
              <wp:posOffset>424815</wp:posOffset>
            </wp:positionH>
            <wp:positionV relativeFrom="page">
              <wp:posOffset>0</wp:posOffset>
            </wp:positionV>
            <wp:extent cx="82800" cy="14670000"/>
            <wp:effectExtent l="0" t="0" r="0" b="0"/>
            <wp:wrapNone/>
            <wp:docPr id="142445580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4595" name="Grafik 2130454595"/>
                    <pic:cNvPicPr/>
                  </pic:nvPicPr>
                  <pic:blipFill>
                    <a:blip r:embed="rId9">
                      <a:extLst>
                        <a:ext uri="{28A0092B-C50C-407E-A947-70E740481C1C}">
                          <a14:useLocalDpi xmlns:a14="http://schemas.microsoft.com/office/drawing/2010/main" val="0"/>
                        </a:ext>
                      </a:extLst>
                    </a:blip>
                    <a:stretch>
                      <a:fillRect/>
                    </a:stretch>
                  </pic:blipFill>
                  <pic:spPr>
                    <a:xfrm>
                      <a:off x="0" y="0"/>
                      <a:ext cx="82800" cy="14670000"/>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w:eastAsia="Times New Roman" w:hAnsi="Source Sans Pro" w:cstheme="minorHAnsi"/>
          <w:noProof/>
          <w14:ligatures w14:val="standardContextual"/>
        </w:rPr>
        <w:drawing>
          <wp:anchor distT="0" distB="0" distL="114300" distR="114300" simplePos="0" relativeHeight="251719680" behindDoc="0" locked="1" layoutInCell="1" allowOverlap="1" wp14:anchorId="0C3C3986" wp14:editId="3997B0E3">
            <wp:simplePos x="0" y="0"/>
            <wp:positionH relativeFrom="page">
              <wp:posOffset>7096760</wp:posOffset>
            </wp:positionH>
            <wp:positionV relativeFrom="page">
              <wp:posOffset>0</wp:posOffset>
            </wp:positionV>
            <wp:extent cx="108000" cy="10800000"/>
            <wp:effectExtent l="0" t="0" r="6350" b="1905"/>
            <wp:wrapNone/>
            <wp:docPr id="1620113456"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60029" name="Grafik 1216660029"/>
                    <pic:cNvPicPr/>
                  </pic:nvPicPr>
                  <pic:blipFill>
                    <a:blip r:embed="rId10">
                      <a:extLst>
                        <a:ext uri="{28A0092B-C50C-407E-A947-70E740481C1C}">
                          <a14:useLocalDpi xmlns:a14="http://schemas.microsoft.com/office/drawing/2010/main" val="0"/>
                        </a:ext>
                      </a:extLst>
                    </a:blip>
                    <a:stretch>
                      <a:fillRect/>
                    </a:stretch>
                  </pic:blipFill>
                  <pic:spPr>
                    <a:xfrm>
                      <a:off x="0" y="0"/>
                      <a:ext cx="108000" cy="10800000"/>
                    </a:xfrm>
                    <a:prstGeom prst="rect">
                      <a:avLst/>
                    </a:prstGeom>
                  </pic:spPr>
                </pic:pic>
              </a:graphicData>
            </a:graphic>
            <wp14:sizeRelH relativeFrom="margin">
              <wp14:pctWidth>0</wp14:pctWidth>
            </wp14:sizeRelH>
            <wp14:sizeRelV relativeFrom="margin">
              <wp14:pctHeight>0</wp14:pctHeight>
            </wp14:sizeRelV>
          </wp:anchor>
        </w:drawing>
      </w:r>
      <w:r w:rsidR="000C0D0D">
        <w:rPr>
          <w:rFonts w:ascii="Source Sans Pro" w:eastAsia="Times New Roman" w:hAnsi="Source Sans Pro" w:cstheme="minorHAnsi"/>
          <w:b/>
          <w:bCs/>
        </w:rPr>
        <w:t>Zinn ist ein silberweißes Metall.</w:t>
      </w:r>
      <w:r w:rsidR="00B844C3">
        <w:rPr>
          <w:rFonts w:ascii="Source Sans Pro" w:eastAsia="Times New Roman" w:hAnsi="Source Sans Pro" w:cstheme="minorHAnsi"/>
        </w:rPr>
        <w:t xml:space="preserve"> </w:t>
      </w:r>
      <w:r w:rsidR="000C0D0D">
        <w:rPr>
          <w:rFonts w:ascii="Source Sans Pro" w:eastAsia="Times New Roman" w:hAnsi="Source Sans Pro" w:cstheme="minorHAnsi"/>
        </w:rPr>
        <w:t>Jedes Smartphone enthält ca. 0,64 Gramm Zinn. Zinn wird aus festem Gestein oder Sans- und Kies-Sedimenten</w:t>
      </w:r>
      <w:r w:rsidR="00B462EA">
        <w:rPr>
          <w:rFonts w:ascii="Source Sans Pro" w:eastAsia="Times New Roman" w:hAnsi="Source Sans Pro" w:cstheme="minorHAnsi"/>
        </w:rPr>
        <w:t xml:space="preserve"> – </w:t>
      </w:r>
      <w:r w:rsidR="000C0D0D">
        <w:rPr>
          <w:rFonts w:ascii="Source Sans Pro" w:eastAsia="Times New Roman" w:hAnsi="Source Sans Pro" w:cstheme="minorHAnsi"/>
        </w:rPr>
        <w:t>auch</w:t>
      </w:r>
      <w:r w:rsidR="00B462EA">
        <w:rPr>
          <w:rFonts w:ascii="Source Sans Pro" w:eastAsia="Times New Roman" w:hAnsi="Source Sans Pro" w:cstheme="minorHAnsi"/>
        </w:rPr>
        <w:t xml:space="preserve"> </w:t>
      </w:r>
      <w:r w:rsidR="000C0D0D">
        <w:rPr>
          <w:rFonts w:ascii="Source Sans Pro" w:eastAsia="Times New Roman" w:hAnsi="Source Sans Pro" w:cstheme="minorHAnsi"/>
        </w:rPr>
        <w:t>im Meer</w:t>
      </w:r>
      <w:r w:rsidR="00B462EA">
        <w:rPr>
          <w:rFonts w:ascii="Source Sans Pro" w:eastAsia="Times New Roman" w:hAnsi="Source Sans Pro" w:cstheme="minorHAnsi"/>
        </w:rPr>
        <w:t xml:space="preserve"> – </w:t>
      </w:r>
      <w:r w:rsidR="000C0D0D">
        <w:rPr>
          <w:rFonts w:ascii="Source Sans Pro" w:eastAsia="Times New Roman" w:hAnsi="Source Sans Pro" w:cstheme="minorHAnsi"/>
        </w:rPr>
        <w:t>gewonnen</w:t>
      </w:r>
      <w:r w:rsidR="00B462EA">
        <w:rPr>
          <w:rFonts w:ascii="Source Sans Pro" w:eastAsia="Times New Roman" w:hAnsi="Source Sans Pro" w:cstheme="minorHAnsi"/>
        </w:rPr>
        <w:t>. Dazu wird der Sandboden im türkisblauen Meer abgesaugt und alles Leben gestört. Auf den Inseln findet man jetzt anstelle von Regenwäldern und Feldern zerklüftete Kraterlandschaften und Schlammteiche.</w:t>
      </w:r>
      <w:r w:rsidR="000C0D0D">
        <w:rPr>
          <w:rFonts w:ascii="Source Sans Pro" w:eastAsia="Times New Roman" w:hAnsi="Source Sans Pro" w:cstheme="minorHAnsi"/>
        </w:rPr>
        <w:t xml:space="preserve"> </w:t>
      </w:r>
      <w:r w:rsidR="00B462EA">
        <w:rPr>
          <w:rFonts w:ascii="Source Sans Pro" w:eastAsia="Times New Roman" w:hAnsi="Source Sans Pro" w:cstheme="minorHAnsi"/>
        </w:rPr>
        <w:t xml:space="preserve">Ein Viertel der Weltproduktion kommt aus Indonesien. </w:t>
      </w:r>
    </w:p>
    <w:p w14:paraId="7D57DDEA" w14:textId="211F051F" w:rsidR="00B462EA" w:rsidRDefault="00690F48" w:rsidP="00C927EA">
      <w:pPr>
        <w:spacing w:before="240" w:after="240"/>
        <w:jc w:val="both"/>
        <w:rPr>
          <w:rFonts w:ascii="Source Sans Pro" w:eastAsia="Times New Roman" w:hAnsi="Source Sans Pro" w:cstheme="minorHAnsi"/>
        </w:rPr>
      </w:pPr>
      <w:r>
        <w:rPr>
          <w:rFonts w:ascii="Source Sans Pro" w:eastAsia="Times New Roman" w:hAnsi="Source Sans Pro" w:cstheme="minorHAnsi"/>
          <w:noProof/>
          <w14:ligatures w14:val="standardContextual"/>
        </w:rPr>
        <w:drawing>
          <wp:anchor distT="0" distB="0" distL="114300" distR="114300" simplePos="0" relativeHeight="251744256" behindDoc="1" locked="0" layoutInCell="1" allowOverlap="1" wp14:anchorId="2F063566" wp14:editId="27B17C67">
            <wp:simplePos x="0" y="0"/>
            <wp:positionH relativeFrom="column">
              <wp:posOffset>5227955</wp:posOffset>
            </wp:positionH>
            <wp:positionV relativeFrom="paragraph">
              <wp:posOffset>333375</wp:posOffset>
            </wp:positionV>
            <wp:extent cx="1079500" cy="1079500"/>
            <wp:effectExtent l="0" t="0" r="6350" b="6350"/>
            <wp:wrapTight wrapText="bothSides">
              <wp:wrapPolygon edited="0">
                <wp:start x="0" y="0"/>
                <wp:lineTo x="0" y="21346"/>
                <wp:lineTo x="21346" y="21346"/>
                <wp:lineTo x="21346" y="0"/>
                <wp:lineTo x="0" y="0"/>
              </wp:wrapPolygon>
            </wp:wrapTight>
            <wp:docPr id="592707105" name="Grafik 11" descr="Ein Bild, das Muster, Pixel,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07105" name="Grafik 11" descr="Ein Bild, das Muster, Pixel, nähe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B462EA" w:rsidRPr="00A0115A">
        <w:rPr>
          <w:rFonts w:ascii="Source Sans Pro" w:eastAsia="Times New Roman" w:hAnsi="Source Sans Pro" w:cstheme="minorHAnsi"/>
          <w:color w:val="000000" w:themeColor="text1"/>
        </w:rPr>
        <w:t xml:space="preserve">Quelle: </w:t>
      </w:r>
      <w:hyperlink r:id="rId20" w:history="1">
        <w:r w:rsidR="00B462EA" w:rsidRPr="00A0115A">
          <w:rPr>
            <w:rStyle w:val="Hyperlink"/>
            <w:rFonts w:ascii="Source Sans Pro" w:eastAsia="Times New Roman" w:hAnsi="Source Sans Pro" w:cstheme="minorHAnsi"/>
            <w:color w:val="000000" w:themeColor="text1"/>
          </w:rPr>
          <w:t>https://indojunkie.com/zinnabbau-indonesien/</w:t>
        </w:r>
      </w:hyperlink>
      <w:r w:rsidR="00B462EA">
        <w:rPr>
          <w:rFonts w:ascii="Source Sans Pro" w:eastAsia="Times New Roman" w:hAnsi="Source Sans Pro" w:cstheme="minorHAnsi"/>
        </w:rPr>
        <w:t xml:space="preserve"> </w:t>
      </w:r>
    </w:p>
    <w:p w14:paraId="54A4067A" w14:textId="1468CFC8" w:rsidR="009030EE" w:rsidRPr="000C56B4" w:rsidRDefault="00B462EA" w:rsidP="00B462EA">
      <w:pPr>
        <w:spacing w:before="240" w:after="240"/>
        <w:jc w:val="both"/>
        <w:rPr>
          <w:rFonts w:ascii="Source Sans Pro" w:eastAsia="Times New Roman" w:hAnsi="Source Sans Pro" w:cstheme="minorHAnsi"/>
          <w:color w:val="000000" w:themeColor="text1"/>
        </w:rPr>
      </w:pPr>
      <w:r w:rsidRPr="00B462EA">
        <w:rPr>
          <w:rFonts w:ascii="Source Sans Pro" w:eastAsia="Times New Roman" w:hAnsi="Source Sans Pro" w:cstheme="minorHAnsi"/>
        </w:rPr>
        <w:t xml:space="preserve">Im Mai 2020 wurde eine überarbeitete Fassung von </w:t>
      </w:r>
      <w:r w:rsidRPr="00A0115A">
        <w:rPr>
          <w:rFonts w:ascii="Source Sans Pro" w:eastAsia="Times New Roman" w:hAnsi="Source Sans Pro" w:cstheme="minorHAnsi"/>
          <w:b/>
          <w:bCs/>
        </w:rPr>
        <w:t>Indonesiens Gesetz für Kohle und Bergbau</w:t>
      </w:r>
      <w:r w:rsidRPr="00B462EA">
        <w:rPr>
          <w:rFonts w:ascii="Source Sans Pro" w:eastAsia="Times New Roman" w:hAnsi="Source Sans Pro" w:cstheme="minorHAnsi"/>
        </w:rPr>
        <w:t xml:space="preserve"> verabschiedet,</w:t>
      </w:r>
      <w:r>
        <w:rPr>
          <w:rFonts w:ascii="Source Sans Pro" w:eastAsia="Times New Roman" w:hAnsi="Source Sans Pro" w:cstheme="minorHAnsi"/>
        </w:rPr>
        <w:t xml:space="preserve"> </w:t>
      </w:r>
      <w:r w:rsidRPr="00B462EA">
        <w:rPr>
          <w:rFonts w:ascii="Source Sans Pro" w:eastAsia="Times New Roman" w:hAnsi="Source Sans Pro" w:cstheme="minorHAnsi"/>
        </w:rPr>
        <w:t>die den Firmen des Zinnabbaus erweiterte Rechte in der</w:t>
      </w:r>
      <w:r>
        <w:rPr>
          <w:rFonts w:ascii="Source Sans Pro" w:eastAsia="Times New Roman" w:hAnsi="Source Sans Pro" w:cstheme="minorHAnsi"/>
        </w:rPr>
        <w:t xml:space="preserve"> </w:t>
      </w:r>
      <w:r w:rsidRPr="00B462EA">
        <w:rPr>
          <w:rFonts w:ascii="Source Sans Pro" w:eastAsia="Times New Roman" w:hAnsi="Source Sans Pro" w:cstheme="minorHAnsi"/>
        </w:rPr>
        <w:t>Erschließung neuer Zinn-Vorkommen einräumt. Zur</w:t>
      </w:r>
      <w:r>
        <w:rPr>
          <w:rFonts w:ascii="Source Sans Pro" w:eastAsia="Times New Roman" w:hAnsi="Source Sans Pro" w:cstheme="minorHAnsi"/>
        </w:rPr>
        <w:t xml:space="preserve"> </w:t>
      </w:r>
      <w:r w:rsidRPr="00B462EA">
        <w:rPr>
          <w:rFonts w:ascii="Source Sans Pro" w:eastAsia="Times New Roman" w:hAnsi="Source Sans Pro" w:cstheme="minorHAnsi"/>
        </w:rPr>
        <w:t>Erkundung neuer Rohstoff-Vorkommen werden Unternehmen sogar explizit verpflichtet.</w:t>
      </w:r>
    </w:p>
    <w:p w14:paraId="3691EDB6" w14:textId="61E72081" w:rsidR="00B462EA" w:rsidRPr="00A0115A" w:rsidRDefault="00942A36" w:rsidP="00A0115A">
      <w:pPr>
        <w:spacing w:before="240" w:after="240" w:line="276" w:lineRule="auto"/>
        <w:rPr>
          <w:rFonts w:ascii="Source Sans Pro" w:eastAsia="Times New Roman" w:hAnsi="Source Sans Pro" w:cstheme="minorHAnsi"/>
          <w:color w:val="000000" w:themeColor="text1"/>
        </w:rPr>
      </w:pPr>
      <w:r w:rsidRPr="00A0115A">
        <w:rPr>
          <w:rFonts w:ascii="Source Sans Pro" w:eastAsia="Times New Roman" w:hAnsi="Source Sans Pro" w:cstheme="minorHAnsi"/>
          <w:color w:val="000000" w:themeColor="text1"/>
        </w:rPr>
        <w:t>Quelle</w:t>
      </w:r>
      <w:r w:rsidR="00AE4E5A" w:rsidRPr="00A0115A">
        <w:rPr>
          <w:rFonts w:ascii="Source Sans Pro" w:eastAsia="Times New Roman" w:hAnsi="Source Sans Pro" w:cstheme="minorHAnsi"/>
          <w:color w:val="000000" w:themeColor="text1"/>
        </w:rPr>
        <w:t xml:space="preserve">: </w:t>
      </w:r>
      <w:hyperlink r:id="rId21" w:history="1">
        <w:r w:rsidR="00A0115A" w:rsidRPr="00A0115A">
          <w:rPr>
            <w:rStyle w:val="Hyperlink"/>
            <w:rFonts w:ascii="Source Sans Pro" w:eastAsia="Times New Roman" w:hAnsi="Source Sans Pro" w:cstheme="minorHAnsi"/>
            <w:color w:val="000000" w:themeColor="text1"/>
          </w:rPr>
          <w:t>https://www.suedwind-institut.de/informieren/publikationen/beitrag/</w:t>
        </w:r>
        <w:r w:rsidR="00A0115A" w:rsidRPr="00A0115A">
          <w:rPr>
            <w:rStyle w:val="Hyperlink"/>
            <w:rFonts w:ascii="Source Sans Pro" w:eastAsia="Times New Roman" w:hAnsi="Source Sans Pro" w:cstheme="minorHAnsi"/>
            <w:color w:val="000000" w:themeColor="text1"/>
          </w:rPr>
          <w:br/>
        </w:r>
        <w:r w:rsidR="00A0115A" w:rsidRPr="00A0115A">
          <w:rPr>
            <w:rStyle w:val="Hyperlink"/>
            <w:rFonts w:ascii="Source Sans Pro" w:eastAsia="Times New Roman" w:hAnsi="Source Sans Pro" w:cstheme="minorHAnsi"/>
            <w:color w:val="000000" w:themeColor="text1"/>
          </w:rPr>
          <w:t>rohstoffabbau-</w:t>
        </w:r>
        <w:proofErr w:type="spellStart"/>
        <w:r w:rsidR="00A0115A" w:rsidRPr="00A0115A">
          <w:rPr>
            <w:rStyle w:val="Hyperlink"/>
            <w:rFonts w:ascii="Source Sans Pro" w:eastAsia="Times New Roman" w:hAnsi="Source Sans Pro" w:cstheme="minorHAnsi"/>
            <w:color w:val="000000" w:themeColor="text1"/>
          </w:rPr>
          <w:t>fuer</w:t>
        </w:r>
        <w:proofErr w:type="spellEnd"/>
        <w:r w:rsidR="00A0115A" w:rsidRPr="00A0115A">
          <w:rPr>
            <w:rStyle w:val="Hyperlink"/>
            <w:rFonts w:ascii="Source Sans Pro" w:eastAsia="Times New Roman" w:hAnsi="Source Sans Pro" w:cstheme="minorHAnsi"/>
            <w:color w:val="000000" w:themeColor="text1"/>
          </w:rPr>
          <w:t>-handy-und-</w:t>
        </w:r>
        <w:proofErr w:type="spellStart"/>
        <w:r w:rsidR="00A0115A" w:rsidRPr="00A0115A">
          <w:rPr>
            <w:rStyle w:val="Hyperlink"/>
            <w:rFonts w:ascii="Source Sans Pro" w:eastAsia="Times New Roman" w:hAnsi="Source Sans Pro" w:cstheme="minorHAnsi"/>
            <w:color w:val="000000" w:themeColor="text1"/>
          </w:rPr>
          <w:t>co</w:t>
        </w:r>
        <w:proofErr w:type="spellEnd"/>
        <w:r w:rsidR="00A0115A" w:rsidRPr="00A0115A">
          <w:rPr>
            <w:rStyle w:val="Hyperlink"/>
            <w:rFonts w:ascii="Source Sans Pro" w:eastAsia="Times New Roman" w:hAnsi="Source Sans Pro" w:cstheme="minorHAnsi"/>
            <w:color w:val="000000" w:themeColor="text1"/>
          </w:rPr>
          <w:t>-zinnabbau-in-indonesien</w:t>
        </w:r>
      </w:hyperlink>
    </w:p>
    <w:p w14:paraId="148BC17D" w14:textId="58E08F89" w:rsidR="007A0791" w:rsidRDefault="00690F48" w:rsidP="00A02145">
      <w:pPr>
        <w:spacing w:before="240" w:after="240" w:line="276" w:lineRule="auto"/>
        <w:jc w:val="both"/>
        <w:rPr>
          <w:rFonts w:asciiTheme="minorHAnsi" w:eastAsia="Times New Roman" w:hAnsiTheme="minorHAnsi" w:cstheme="minorHAnsi"/>
          <w:sz w:val="24"/>
          <w:szCs w:val="24"/>
        </w:rPr>
      </w:pPr>
      <w:r>
        <w:rPr>
          <w:rFonts w:asciiTheme="minorHAnsi" w:eastAsia="Times New Roman" w:hAnsiTheme="minorHAnsi" w:cstheme="minorHAnsi"/>
          <w:noProof/>
          <w:sz w:val="24"/>
          <w:szCs w:val="24"/>
          <w14:ligatures w14:val="standardContextual"/>
        </w:rPr>
        <w:drawing>
          <wp:anchor distT="0" distB="0" distL="114300" distR="114300" simplePos="0" relativeHeight="251746304" behindDoc="1" locked="0" layoutInCell="1" allowOverlap="1" wp14:anchorId="40E87DA2" wp14:editId="7E1C0F7D">
            <wp:simplePos x="0" y="0"/>
            <wp:positionH relativeFrom="column">
              <wp:posOffset>5240655</wp:posOffset>
            </wp:positionH>
            <wp:positionV relativeFrom="paragraph">
              <wp:posOffset>309245</wp:posOffset>
            </wp:positionV>
            <wp:extent cx="1080000" cy="1080000"/>
            <wp:effectExtent l="0" t="0" r="6350" b="6350"/>
            <wp:wrapTight wrapText="bothSides">
              <wp:wrapPolygon edited="0">
                <wp:start x="0" y="0"/>
                <wp:lineTo x="0" y="21346"/>
                <wp:lineTo x="21346" y="21346"/>
                <wp:lineTo x="21346" y="0"/>
                <wp:lineTo x="0" y="0"/>
              </wp:wrapPolygon>
            </wp:wrapTight>
            <wp:docPr id="850161347" name="Grafik 13" descr="Ein Bild, das Muster, Quadrat, Kunst, Symmetr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61347" name="Grafik 13" descr="Ein Bild, das Muster, Quadrat, Kunst, Symmetrie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w:eastAsia="Times New Roman" w:hAnsi="Source Sans Pro" w:cstheme="minorHAnsi"/>
          <w:noProof/>
          <w14:ligatures w14:val="standardContextual"/>
        </w:rPr>
        <w:drawing>
          <wp:anchor distT="0" distB="0" distL="114300" distR="114300" simplePos="0" relativeHeight="251745280" behindDoc="1" locked="0" layoutInCell="1" allowOverlap="1" wp14:anchorId="1DA3FBC0" wp14:editId="781FFC39">
            <wp:simplePos x="0" y="0"/>
            <wp:positionH relativeFrom="column">
              <wp:posOffset>-525145</wp:posOffset>
            </wp:positionH>
            <wp:positionV relativeFrom="paragraph">
              <wp:posOffset>334645</wp:posOffset>
            </wp:positionV>
            <wp:extent cx="1080000" cy="1080000"/>
            <wp:effectExtent l="0" t="0" r="6350" b="6350"/>
            <wp:wrapTight wrapText="bothSides">
              <wp:wrapPolygon edited="0">
                <wp:start x="0" y="0"/>
                <wp:lineTo x="0" y="21346"/>
                <wp:lineTo x="21346" y="21346"/>
                <wp:lineTo x="21346" y="0"/>
                <wp:lineTo x="0" y="0"/>
              </wp:wrapPolygon>
            </wp:wrapTight>
            <wp:docPr id="1681411923" name="Grafik 12" descr="Ein Bild, das Muster, Quadrat, Symmetri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11923" name="Grafik 12" descr="Ein Bild, das Muster, Quadrat, Symmetrie, Kuns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54865D72" w14:textId="187B3122" w:rsidR="000C56B4" w:rsidRPr="009C3D6A" w:rsidRDefault="000C56B4" w:rsidP="000C56B4">
      <w:pPr>
        <w:spacing w:before="240" w:after="240" w:line="276" w:lineRule="auto"/>
        <w:rPr>
          <w:rFonts w:ascii="Source Sans Pro" w:eastAsia="Times New Roman" w:hAnsi="Source Sans Pro" w:cstheme="minorHAnsi"/>
          <w:b/>
          <w:bCs/>
        </w:rPr>
      </w:pPr>
      <w:r w:rsidRPr="000C56B4">
        <w:rPr>
          <w:rFonts w:ascii="Source Sans Pro" w:eastAsia="Times New Roman" w:hAnsi="Source Sans Pro" w:cstheme="minorHAnsi"/>
          <w:b/>
          <w:bCs/>
          <w:i/>
          <w:iCs/>
        </w:rPr>
        <w:t xml:space="preserve">Video: </w:t>
      </w:r>
      <w:r w:rsidR="00A0115A">
        <w:rPr>
          <w:rFonts w:ascii="Source Sans Pro" w:eastAsia="Times New Roman" w:hAnsi="Source Sans Pro" w:cstheme="minorHAnsi"/>
          <w:b/>
          <w:bCs/>
        </w:rPr>
        <w:t>Indonesien: Der Fluch</w:t>
      </w:r>
      <w:r>
        <w:rPr>
          <w:rFonts w:ascii="Source Sans Pro" w:eastAsia="Times New Roman" w:hAnsi="Source Sans Pro" w:cstheme="minorHAnsi"/>
          <w:b/>
          <w:bCs/>
        </w:rPr>
        <w:tab/>
        <w:t xml:space="preserve">        </w:t>
      </w:r>
      <w:r w:rsidRPr="000C56B4">
        <w:rPr>
          <w:rFonts w:ascii="Source Sans Pro" w:eastAsia="Times New Roman" w:hAnsi="Source Sans Pro" w:cstheme="minorHAnsi"/>
          <w:b/>
          <w:bCs/>
          <w:i/>
          <w:iCs/>
        </w:rPr>
        <w:t>Video:</w:t>
      </w:r>
      <w:r>
        <w:rPr>
          <w:rFonts w:ascii="Source Sans Pro" w:eastAsia="Times New Roman" w:hAnsi="Source Sans Pro" w:cstheme="minorHAnsi"/>
          <w:b/>
          <w:bCs/>
        </w:rPr>
        <w:t xml:space="preserve"> </w:t>
      </w:r>
      <w:r w:rsidR="00690F48">
        <w:rPr>
          <w:rFonts w:ascii="Source Sans Pro" w:eastAsia="Times New Roman" w:hAnsi="Source Sans Pro" w:cstheme="minorHAnsi"/>
          <w:b/>
          <w:bCs/>
        </w:rPr>
        <w:t xml:space="preserve">Rekultivierung im </w:t>
      </w:r>
      <w:r w:rsidRPr="009C3D6A">
        <w:rPr>
          <w:rFonts w:ascii="Source Sans Pro" w:eastAsia="Times New Roman" w:hAnsi="Source Sans Pro" w:cstheme="minorHAnsi"/>
          <w:b/>
          <w:bCs/>
        </w:rPr>
        <w:t xml:space="preserve"> </w:t>
      </w:r>
      <w:r w:rsidRPr="000C56B4">
        <w:rPr>
          <w:rFonts w:ascii="Source Sans Pro" w:eastAsia="Times New Roman" w:hAnsi="Source Sans Pro" w:cstheme="minorHAnsi"/>
          <w:b/>
          <w:bCs/>
        </w:rPr>
        <w:br/>
      </w:r>
      <w:r w:rsidR="00A0115A">
        <w:rPr>
          <w:rFonts w:ascii="Source Sans Pro" w:eastAsia="Times New Roman" w:hAnsi="Source Sans Pro" w:cstheme="minorHAnsi"/>
          <w:b/>
          <w:bCs/>
        </w:rPr>
        <w:t>der Schatzinsel</w:t>
      </w:r>
      <w:r w:rsidR="00690F48">
        <w:rPr>
          <w:rFonts w:ascii="Source Sans Pro" w:eastAsia="Times New Roman" w:hAnsi="Source Sans Pro" w:cstheme="minorHAnsi"/>
          <w:b/>
          <w:bCs/>
        </w:rPr>
        <w:t xml:space="preserve"> (6 Min.)</w:t>
      </w:r>
      <w:r>
        <w:rPr>
          <w:rFonts w:ascii="Source Sans Pro" w:eastAsia="Times New Roman" w:hAnsi="Source Sans Pro" w:cstheme="minorHAnsi"/>
          <w:b/>
          <w:bCs/>
        </w:rPr>
        <w:tab/>
      </w:r>
      <w:r>
        <w:rPr>
          <w:rFonts w:ascii="Source Sans Pro" w:eastAsia="Times New Roman" w:hAnsi="Source Sans Pro" w:cstheme="minorHAnsi"/>
          <w:b/>
          <w:bCs/>
        </w:rPr>
        <w:tab/>
        <w:t xml:space="preserve">        </w:t>
      </w:r>
      <w:r w:rsidR="00690F48">
        <w:rPr>
          <w:rFonts w:ascii="Source Sans Pro" w:eastAsia="Times New Roman" w:hAnsi="Source Sans Pro" w:cstheme="minorHAnsi"/>
          <w:b/>
          <w:bCs/>
        </w:rPr>
        <w:t>indonesischen Zinnabbau</w:t>
      </w:r>
      <w:r w:rsidR="00A0115A">
        <w:rPr>
          <w:rFonts w:ascii="Source Sans Pro" w:eastAsia="Times New Roman" w:hAnsi="Source Sans Pro" w:cstheme="minorHAnsi"/>
          <w:b/>
          <w:bCs/>
        </w:rPr>
        <w:t xml:space="preserve"> (25 Min.)</w:t>
      </w:r>
    </w:p>
    <w:p w14:paraId="0804B0B4" w14:textId="454CE162" w:rsidR="000C56B4" w:rsidRPr="000C56B4" w:rsidRDefault="00A02145" w:rsidP="000C56B4">
      <w:pPr>
        <w:spacing w:before="240" w:after="240" w:line="276" w:lineRule="auto"/>
        <w:rPr>
          <w:rFonts w:ascii="Source Sans Pro" w:eastAsia="Times New Roman" w:hAnsi="Source Sans Pro" w:cstheme="minorHAnsi"/>
          <w:color w:val="000000" w:themeColor="text1"/>
        </w:rPr>
      </w:pPr>
      <w:r w:rsidRPr="000C56B4">
        <w:rPr>
          <w:rFonts w:ascii="Source Sans Pro" w:hAnsi="Source Sans Pro"/>
          <w:noProof/>
          <w14:ligatures w14:val="standardContextual"/>
        </w:rPr>
        <w:drawing>
          <wp:anchor distT="0" distB="0" distL="114300" distR="114300" simplePos="0" relativeHeight="251721728" behindDoc="0" locked="1" layoutInCell="1" allowOverlap="1" wp14:anchorId="23198A96" wp14:editId="7153A397">
            <wp:simplePos x="0" y="0"/>
            <wp:positionH relativeFrom="page">
              <wp:posOffset>504190</wp:posOffset>
            </wp:positionH>
            <wp:positionV relativeFrom="page">
              <wp:posOffset>7910195</wp:posOffset>
            </wp:positionV>
            <wp:extent cx="6663600" cy="1958400"/>
            <wp:effectExtent l="0" t="0" r="4445" b="3810"/>
            <wp:wrapNone/>
            <wp:docPr id="484036522" name="Grafik 26" descr="Ein Bild, das Darstellung, Animierter Cartoon, Fiktion,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36522" name="Grafik 26" descr="Ein Bild, das Darstellung, Animierter Cartoon, Fiktion, Clipart enthält.&#10;&#10;Automatisch generierte Beschreibun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663600" cy="1958400"/>
                    </a:xfrm>
                    <a:prstGeom prst="rect">
                      <a:avLst/>
                    </a:prstGeom>
                  </pic:spPr>
                </pic:pic>
              </a:graphicData>
            </a:graphic>
            <wp14:sizeRelH relativeFrom="margin">
              <wp14:pctWidth>0</wp14:pctWidth>
            </wp14:sizeRelH>
            <wp14:sizeRelV relativeFrom="margin">
              <wp14:pctHeight>0</wp14:pctHeight>
            </wp14:sizeRelV>
          </wp:anchor>
        </w:drawing>
      </w:r>
      <w:r w:rsidRPr="000C56B4">
        <w:rPr>
          <w:rFonts w:ascii="Source Sans Pro" w:hAnsi="Source Sans Pro"/>
          <w:noProof/>
          <w14:ligatures w14:val="standardContextual"/>
        </w:rPr>
        <w:drawing>
          <wp:anchor distT="0" distB="0" distL="114300" distR="114300" simplePos="0" relativeHeight="251722752" behindDoc="0" locked="1" layoutInCell="1" allowOverlap="1" wp14:anchorId="10D8A049" wp14:editId="30B7B8F7">
            <wp:simplePos x="0" y="0"/>
            <wp:positionH relativeFrom="page">
              <wp:posOffset>299085</wp:posOffset>
            </wp:positionH>
            <wp:positionV relativeFrom="page">
              <wp:posOffset>7427595</wp:posOffset>
            </wp:positionV>
            <wp:extent cx="4928400" cy="1015200"/>
            <wp:effectExtent l="0" t="0" r="5715" b="0"/>
            <wp:wrapNone/>
            <wp:docPr id="1325996408" name="Grafik 31" descr="Ein Bild, das Text, Symbol,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96408" name="Grafik 31" descr="Ein Bild, das Text, Symbol, Schrift, Logo enthält.&#10;&#10;Automatisch generierte Beschreibun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928400" cy="1015200"/>
                    </a:xfrm>
                    <a:prstGeom prst="rect">
                      <a:avLst/>
                    </a:prstGeom>
                  </pic:spPr>
                </pic:pic>
              </a:graphicData>
            </a:graphic>
            <wp14:sizeRelH relativeFrom="margin">
              <wp14:pctWidth>0</wp14:pctWidth>
            </wp14:sizeRelH>
            <wp14:sizeRelV relativeFrom="margin">
              <wp14:pctHeight>0</wp14:pctHeight>
            </wp14:sizeRelV>
          </wp:anchor>
        </w:drawing>
      </w:r>
      <w:r w:rsidR="007A0791" w:rsidRPr="000C56B4">
        <w:rPr>
          <w:rFonts w:ascii="Source Sans Pro" w:eastAsia="Times New Roman" w:hAnsi="Source Sans Pro" w:cstheme="minorHAnsi"/>
        </w:rPr>
        <w:t>@</w:t>
      </w:r>
      <w:r w:rsidR="00A0115A">
        <w:rPr>
          <w:rFonts w:ascii="Source Sans Pro" w:eastAsia="Times New Roman" w:hAnsi="Source Sans Pro" w:cstheme="minorHAnsi"/>
        </w:rPr>
        <w:t>dwdeutsch</w:t>
      </w:r>
      <w:r w:rsidR="007A0791" w:rsidRPr="000C56B4">
        <w:rPr>
          <w:rFonts w:ascii="Source Sans Pro" w:eastAsia="Times New Roman" w:hAnsi="Source Sans Pro" w:cstheme="minorHAnsi"/>
        </w:rPr>
        <w:t>/YouTube</w:t>
      </w:r>
      <w:r w:rsidR="000C56B4">
        <w:rPr>
          <w:rFonts w:ascii="Source Sans Pro" w:eastAsia="Times New Roman" w:hAnsi="Source Sans Pro" w:cstheme="minorHAnsi"/>
        </w:rPr>
        <w:tab/>
      </w:r>
      <w:r w:rsidR="000C56B4">
        <w:rPr>
          <w:rFonts w:ascii="Source Sans Pro" w:eastAsia="Times New Roman" w:hAnsi="Source Sans Pro" w:cstheme="minorHAnsi"/>
        </w:rPr>
        <w:tab/>
        <w:t xml:space="preserve">       </w:t>
      </w:r>
      <w:r w:rsidR="00A0115A" w:rsidRPr="00A0115A">
        <w:rPr>
          <w:rFonts w:ascii="Source Sans Pro" w:eastAsia="Times New Roman" w:hAnsi="Source Sans Pro" w:cstheme="minorHAnsi"/>
        </w:rPr>
        <w:t>@GeoChannelBGRLBEG</w:t>
      </w:r>
      <w:r w:rsidR="000C56B4" w:rsidRPr="000C56B4">
        <w:rPr>
          <w:rFonts w:ascii="Source Sans Pro" w:eastAsia="Times New Roman" w:hAnsi="Source Sans Pro" w:cstheme="minorHAnsi"/>
        </w:rPr>
        <w:t>/Youtube</w:t>
      </w:r>
      <w:r w:rsidR="000C56B4">
        <w:rPr>
          <w:rFonts w:ascii="Source Sans Pro" w:eastAsia="Times New Roman" w:hAnsi="Source Sans Pro" w:cstheme="minorHAnsi"/>
        </w:rPr>
        <w:br/>
      </w:r>
      <w:hyperlink r:id="rId26" w:history="1">
        <w:r w:rsidR="00A0115A" w:rsidRPr="00A0115A">
          <w:rPr>
            <w:rStyle w:val="Hyperlink"/>
            <w:rFonts w:ascii="Source Sans Pro" w:eastAsia="Times New Roman" w:hAnsi="Source Sans Pro" w:cstheme="minorHAnsi"/>
            <w:color w:val="000000" w:themeColor="text1"/>
          </w:rPr>
          <w:t>https://youtu.be/CNcQ6Y5-m7E</w:t>
        </w:r>
      </w:hyperlink>
      <w:r w:rsidR="00A0115A">
        <w:rPr>
          <w:rFonts w:ascii="Source Sans Pro" w:eastAsia="Times New Roman" w:hAnsi="Source Sans Pro" w:cstheme="minorHAnsi"/>
          <w:color w:val="000000" w:themeColor="text1"/>
        </w:rPr>
        <w:t xml:space="preserve"> </w:t>
      </w:r>
      <w:r w:rsidR="000C56B4" w:rsidRPr="000C56B4">
        <w:rPr>
          <w:rFonts w:ascii="Source Sans Pro" w:eastAsia="Times New Roman" w:hAnsi="Source Sans Pro" w:cstheme="minorHAnsi"/>
          <w:color w:val="000000" w:themeColor="text1"/>
        </w:rPr>
        <w:tab/>
      </w:r>
      <w:r w:rsidR="000C56B4">
        <w:rPr>
          <w:rFonts w:ascii="Source Sans Pro" w:eastAsia="Times New Roman" w:hAnsi="Source Sans Pro" w:cstheme="minorHAnsi"/>
          <w:color w:val="000000" w:themeColor="text1"/>
        </w:rPr>
        <w:t xml:space="preserve">       </w:t>
      </w:r>
      <w:hyperlink r:id="rId27" w:history="1">
        <w:r w:rsidR="00A0115A" w:rsidRPr="00A0115A">
          <w:rPr>
            <w:rStyle w:val="Hyperlink"/>
            <w:rFonts w:ascii="Source Sans Pro" w:eastAsia="Times New Roman" w:hAnsi="Source Sans Pro" w:cstheme="minorHAnsi"/>
            <w:color w:val="000000" w:themeColor="text1"/>
          </w:rPr>
          <w:t>https://youtu.be/s-eoLP6YkWA</w:t>
        </w:r>
      </w:hyperlink>
      <w:r w:rsidR="00A0115A" w:rsidRPr="00A0115A">
        <w:rPr>
          <w:rFonts w:ascii="Source Sans Pro" w:eastAsia="Times New Roman" w:hAnsi="Source Sans Pro" w:cstheme="minorHAnsi"/>
          <w:color w:val="000000" w:themeColor="text1"/>
        </w:rPr>
        <w:t xml:space="preserve"> </w:t>
      </w:r>
      <w:r w:rsidR="000C56B4" w:rsidRPr="00A0115A">
        <w:rPr>
          <w:rFonts w:ascii="Source Sans Pro" w:eastAsia="Times New Roman" w:hAnsi="Source Sans Pro" w:cstheme="minorHAnsi"/>
          <w:color w:val="000000" w:themeColor="text1"/>
        </w:rPr>
        <w:t xml:space="preserve"> </w:t>
      </w:r>
    </w:p>
    <w:sectPr w:rsidR="000C56B4" w:rsidRPr="000C56B4">
      <w:footerReference w:type="defaul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957A58" w14:textId="77777777" w:rsidR="00252E35" w:rsidRDefault="00252E35" w:rsidP="009030EE">
      <w:pPr>
        <w:spacing w:after="0" w:line="240" w:lineRule="auto"/>
      </w:pPr>
      <w:r>
        <w:separator/>
      </w:r>
    </w:p>
  </w:endnote>
  <w:endnote w:type="continuationSeparator" w:id="0">
    <w:p w14:paraId="41CC87AA" w14:textId="77777777" w:rsidR="00252E35" w:rsidRDefault="00252E35" w:rsidP="00903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73D1C" w14:textId="55E82D0E" w:rsidR="009030EE" w:rsidRDefault="00AC722A">
    <w:pPr>
      <w:pStyle w:val="Fuzeile"/>
    </w:pPr>
    <w:r>
      <w:rPr>
        <w:rFonts w:asciiTheme="minorHAnsi" w:hAnsiTheme="minorHAnsi" w:cstheme="minorHAnsi"/>
        <w:noProof/>
      </w:rPr>
      <w:drawing>
        <wp:anchor distT="0" distB="0" distL="114300" distR="114300" simplePos="0" relativeHeight="251660288" behindDoc="1" locked="0" layoutInCell="1" allowOverlap="1" wp14:anchorId="22A2315E" wp14:editId="6EFF6845">
          <wp:simplePos x="0" y="0"/>
          <wp:positionH relativeFrom="margin">
            <wp:posOffset>0</wp:posOffset>
          </wp:positionH>
          <wp:positionV relativeFrom="paragraph">
            <wp:posOffset>-51435</wp:posOffset>
          </wp:positionV>
          <wp:extent cx="306000" cy="306000"/>
          <wp:effectExtent l="0" t="0" r="0" b="0"/>
          <wp:wrapTight wrapText="bothSides">
            <wp:wrapPolygon edited="0">
              <wp:start x="16166" y="0"/>
              <wp:lineTo x="0" y="4042"/>
              <wp:lineTo x="0" y="16166"/>
              <wp:lineTo x="4042" y="20208"/>
              <wp:lineTo x="20208" y="20208"/>
              <wp:lineTo x="20208" y="0"/>
              <wp:lineTo x="16166" y="0"/>
            </wp:wrapPolygon>
          </wp:wrapTight>
          <wp:docPr id="888683477" name="Grafik 888683477"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Schwarz, Dunkelhei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306000" cy="306000"/>
                  </a:xfrm>
                  <a:prstGeom prst="rect">
                    <a:avLst/>
                  </a:prstGeom>
                </pic:spPr>
              </pic:pic>
            </a:graphicData>
          </a:graphic>
          <wp14:sizeRelH relativeFrom="margin">
            <wp14:pctWidth>0</wp14:pctWidth>
          </wp14:sizeRelH>
          <wp14:sizeRelV relativeFrom="margin">
            <wp14:pctHeight>0</wp14:pctHeight>
          </wp14:sizeRelV>
        </wp:anchor>
      </w:drawing>
    </w:r>
    <w:r>
      <w:t>Tauchschule zum silbernen Sand</w:t>
    </w:r>
    <w:r w:rsidR="002A1294">
      <w:t xml:space="preserve"> | </w:t>
    </w:r>
    <w:r>
      <w:t>Indonesien</w:t>
    </w:r>
    <w:r w:rsidR="009030EE">
      <w:tab/>
    </w:r>
    <w:r w:rsidR="009030EE">
      <w:fldChar w:fldCharType="begin"/>
    </w:r>
    <w:r w:rsidR="009030EE">
      <w:instrText>PAGE   \* MERGEFORMAT</w:instrText>
    </w:r>
    <w:r w:rsidR="009030EE">
      <w:fldChar w:fldCharType="separate"/>
    </w:r>
    <w:r w:rsidR="009030EE">
      <w:t>1</w:t>
    </w:r>
    <w:r w:rsidR="009030E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88E031" w14:textId="77777777" w:rsidR="00252E35" w:rsidRDefault="00252E35" w:rsidP="009030EE">
      <w:pPr>
        <w:spacing w:after="0" w:line="240" w:lineRule="auto"/>
      </w:pPr>
      <w:r>
        <w:separator/>
      </w:r>
    </w:p>
  </w:footnote>
  <w:footnote w:type="continuationSeparator" w:id="0">
    <w:p w14:paraId="129E4F77" w14:textId="77777777" w:rsidR="00252E35" w:rsidRDefault="00252E35" w:rsidP="009030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411B9F"/>
    <w:multiLevelType w:val="hybridMultilevel"/>
    <w:tmpl w:val="AC62A9C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57487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0EE"/>
    <w:rsid w:val="000C0D0D"/>
    <w:rsid w:val="000C0DBA"/>
    <w:rsid w:val="000C56B4"/>
    <w:rsid w:val="00162EAF"/>
    <w:rsid w:val="001A767F"/>
    <w:rsid w:val="00203F0A"/>
    <w:rsid w:val="00252E35"/>
    <w:rsid w:val="002A0C68"/>
    <w:rsid w:val="002A1294"/>
    <w:rsid w:val="002A483E"/>
    <w:rsid w:val="002F763E"/>
    <w:rsid w:val="00316EF9"/>
    <w:rsid w:val="00326E2A"/>
    <w:rsid w:val="003D3345"/>
    <w:rsid w:val="004D6F6F"/>
    <w:rsid w:val="005364BF"/>
    <w:rsid w:val="00584AA3"/>
    <w:rsid w:val="0060610E"/>
    <w:rsid w:val="00690F48"/>
    <w:rsid w:val="00736D5C"/>
    <w:rsid w:val="007A0791"/>
    <w:rsid w:val="0089375D"/>
    <w:rsid w:val="009030EE"/>
    <w:rsid w:val="00942A36"/>
    <w:rsid w:val="009C3D6A"/>
    <w:rsid w:val="009E2B7F"/>
    <w:rsid w:val="00A0115A"/>
    <w:rsid w:val="00A02145"/>
    <w:rsid w:val="00A13A4F"/>
    <w:rsid w:val="00AC722A"/>
    <w:rsid w:val="00AE4E5A"/>
    <w:rsid w:val="00B462EA"/>
    <w:rsid w:val="00B5433B"/>
    <w:rsid w:val="00B844C3"/>
    <w:rsid w:val="00B93435"/>
    <w:rsid w:val="00C927EA"/>
    <w:rsid w:val="00DD2F3D"/>
    <w:rsid w:val="00E92444"/>
    <w:rsid w:val="00EA5689"/>
    <w:rsid w:val="00ED239F"/>
    <w:rsid w:val="00EF7AE5"/>
    <w:rsid w:val="00F15D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D55B0"/>
  <w15:chartTrackingRefBased/>
  <w15:docId w15:val="{E566B8D4-C639-4F7D-9320-E7CB87FC8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030EE"/>
    <w:rPr>
      <w:rFonts w:ascii="Calibri" w:eastAsia="Calibri" w:hAnsi="Calibri" w:cs="Calibri"/>
      <w:kern w:val="0"/>
      <w:lang w:eastAsia="de-DE"/>
      <w14:ligatures w14:val="none"/>
    </w:rPr>
  </w:style>
  <w:style w:type="paragraph" w:styleId="berschrift1">
    <w:name w:val="heading 1"/>
    <w:basedOn w:val="Standard"/>
    <w:next w:val="Standard"/>
    <w:link w:val="berschrift1Zchn"/>
    <w:uiPriority w:val="9"/>
    <w:qFormat/>
    <w:rsid w:val="009030EE"/>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berschrift2">
    <w:name w:val="heading 2"/>
    <w:basedOn w:val="Standard"/>
    <w:next w:val="Standard"/>
    <w:link w:val="berschrift2Zchn"/>
    <w:unhideWhenUsed/>
    <w:qFormat/>
    <w:rsid w:val="009030EE"/>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semiHidden/>
    <w:unhideWhenUsed/>
    <w:qFormat/>
    <w:rsid w:val="009030EE"/>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9030EE"/>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berschrift5">
    <w:name w:val="heading 5"/>
    <w:basedOn w:val="Standard"/>
    <w:next w:val="Standard"/>
    <w:link w:val="berschrift5Zchn"/>
    <w:uiPriority w:val="9"/>
    <w:semiHidden/>
    <w:unhideWhenUsed/>
    <w:qFormat/>
    <w:rsid w:val="009030EE"/>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berschrift6">
    <w:name w:val="heading 6"/>
    <w:basedOn w:val="Standard"/>
    <w:next w:val="Standard"/>
    <w:link w:val="berschrift6Zchn"/>
    <w:uiPriority w:val="9"/>
    <w:semiHidden/>
    <w:unhideWhenUsed/>
    <w:qFormat/>
    <w:rsid w:val="009030EE"/>
    <w:pPr>
      <w:keepNext/>
      <w:keepLines/>
      <w:spacing w:before="40" w:after="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berschrift7">
    <w:name w:val="heading 7"/>
    <w:basedOn w:val="Standard"/>
    <w:next w:val="Standard"/>
    <w:link w:val="berschrift7Zchn"/>
    <w:uiPriority w:val="9"/>
    <w:semiHidden/>
    <w:unhideWhenUsed/>
    <w:qFormat/>
    <w:rsid w:val="009030EE"/>
    <w:pPr>
      <w:keepNext/>
      <w:keepLines/>
      <w:spacing w:before="40" w:after="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berschrift8">
    <w:name w:val="heading 8"/>
    <w:basedOn w:val="Standard"/>
    <w:next w:val="Standard"/>
    <w:link w:val="berschrift8Zchn"/>
    <w:uiPriority w:val="9"/>
    <w:semiHidden/>
    <w:unhideWhenUsed/>
    <w:qFormat/>
    <w:rsid w:val="009030EE"/>
    <w:pPr>
      <w:keepNext/>
      <w:keepLines/>
      <w:spacing w:after="0"/>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berschrift9">
    <w:name w:val="heading 9"/>
    <w:basedOn w:val="Standard"/>
    <w:next w:val="Standard"/>
    <w:link w:val="berschrift9Zchn"/>
    <w:uiPriority w:val="9"/>
    <w:semiHidden/>
    <w:unhideWhenUsed/>
    <w:qFormat/>
    <w:rsid w:val="009030EE"/>
    <w:pPr>
      <w:keepNext/>
      <w:keepLines/>
      <w:spacing w:after="0"/>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030E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030E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030E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030E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030E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030E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030E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030E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030EE"/>
    <w:rPr>
      <w:rFonts w:eastAsiaTheme="majorEastAsia" w:cstheme="majorBidi"/>
      <w:color w:val="272727" w:themeColor="text1" w:themeTint="D8"/>
    </w:rPr>
  </w:style>
  <w:style w:type="paragraph" w:styleId="Titel">
    <w:name w:val="Title"/>
    <w:basedOn w:val="Standard"/>
    <w:next w:val="Standard"/>
    <w:link w:val="TitelZchn"/>
    <w:uiPriority w:val="10"/>
    <w:qFormat/>
    <w:rsid w:val="009030EE"/>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9030E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030EE"/>
    <w:pPr>
      <w:numPr>
        <w:ilvl w:val="1"/>
      </w:numPr>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9030E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030EE"/>
    <w:pPr>
      <w:spacing w:before="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ZitatZchn">
    <w:name w:val="Zitat Zchn"/>
    <w:basedOn w:val="Absatz-Standardschriftart"/>
    <w:link w:val="Zitat"/>
    <w:uiPriority w:val="29"/>
    <w:rsid w:val="009030EE"/>
    <w:rPr>
      <w:i/>
      <w:iCs/>
      <w:color w:val="404040" w:themeColor="text1" w:themeTint="BF"/>
    </w:rPr>
  </w:style>
  <w:style w:type="paragraph" w:styleId="Listenabsatz">
    <w:name w:val="List Paragraph"/>
    <w:basedOn w:val="Standard"/>
    <w:uiPriority w:val="34"/>
    <w:qFormat/>
    <w:rsid w:val="009030EE"/>
    <w:pPr>
      <w:ind w:left="720"/>
      <w:contextualSpacing/>
    </w:pPr>
    <w:rPr>
      <w:rFonts w:asciiTheme="minorHAnsi" w:eastAsiaTheme="minorHAnsi" w:hAnsiTheme="minorHAnsi" w:cstheme="minorBidi"/>
      <w:kern w:val="2"/>
      <w:lang w:eastAsia="en-US"/>
      <w14:ligatures w14:val="standardContextual"/>
    </w:rPr>
  </w:style>
  <w:style w:type="character" w:styleId="IntensiveHervorhebung">
    <w:name w:val="Intense Emphasis"/>
    <w:basedOn w:val="Absatz-Standardschriftart"/>
    <w:uiPriority w:val="21"/>
    <w:qFormat/>
    <w:rsid w:val="009030EE"/>
    <w:rPr>
      <w:i/>
      <w:iCs/>
      <w:color w:val="0F4761" w:themeColor="accent1" w:themeShade="BF"/>
    </w:rPr>
  </w:style>
  <w:style w:type="paragraph" w:styleId="IntensivesZitat">
    <w:name w:val="Intense Quote"/>
    <w:basedOn w:val="Standard"/>
    <w:next w:val="Standard"/>
    <w:link w:val="IntensivesZitatZchn"/>
    <w:uiPriority w:val="30"/>
    <w:qFormat/>
    <w:rsid w:val="009030EE"/>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ivesZitatZchn">
    <w:name w:val="Intensives Zitat Zchn"/>
    <w:basedOn w:val="Absatz-Standardschriftart"/>
    <w:link w:val="IntensivesZitat"/>
    <w:uiPriority w:val="30"/>
    <w:rsid w:val="009030EE"/>
    <w:rPr>
      <w:i/>
      <w:iCs/>
      <w:color w:val="0F4761" w:themeColor="accent1" w:themeShade="BF"/>
    </w:rPr>
  </w:style>
  <w:style w:type="character" w:styleId="IntensiverVerweis">
    <w:name w:val="Intense Reference"/>
    <w:basedOn w:val="Absatz-Standardschriftart"/>
    <w:uiPriority w:val="32"/>
    <w:qFormat/>
    <w:rsid w:val="009030EE"/>
    <w:rPr>
      <w:b/>
      <w:bCs/>
      <w:smallCaps/>
      <w:color w:val="0F4761" w:themeColor="accent1" w:themeShade="BF"/>
      <w:spacing w:val="5"/>
    </w:rPr>
  </w:style>
  <w:style w:type="character" w:styleId="Hyperlink">
    <w:name w:val="Hyperlink"/>
    <w:basedOn w:val="Absatz-Standardschriftart"/>
    <w:uiPriority w:val="99"/>
    <w:unhideWhenUsed/>
    <w:rsid w:val="009030EE"/>
    <w:rPr>
      <w:color w:val="467886" w:themeColor="hyperlink"/>
      <w:u w:val="single"/>
    </w:rPr>
  </w:style>
  <w:style w:type="paragraph" w:styleId="Kopfzeile">
    <w:name w:val="header"/>
    <w:basedOn w:val="Standard"/>
    <w:link w:val="KopfzeileZchn"/>
    <w:uiPriority w:val="99"/>
    <w:unhideWhenUsed/>
    <w:rsid w:val="009030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30EE"/>
    <w:rPr>
      <w:rFonts w:ascii="Calibri" w:eastAsia="Calibri" w:hAnsi="Calibri" w:cs="Calibri"/>
      <w:kern w:val="0"/>
      <w:lang w:eastAsia="de-DE"/>
      <w14:ligatures w14:val="none"/>
    </w:rPr>
  </w:style>
  <w:style w:type="paragraph" w:styleId="Fuzeile">
    <w:name w:val="footer"/>
    <w:basedOn w:val="Standard"/>
    <w:link w:val="FuzeileZchn"/>
    <w:uiPriority w:val="99"/>
    <w:unhideWhenUsed/>
    <w:rsid w:val="009030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030EE"/>
    <w:rPr>
      <w:rFonts w:ascii="Calibri" w:eastAsia="Calibri" w:hAnsi="Calibri" w:cs="Calibri"/>
      <w:kern w:val="0"/>
      <w:lang w:eastAsia="de-DE"/>
      <w14:ligatures w14:val="none"/>
    </w:rPr>
  </w:style>
  <w:style w:type="character" w:styleId="NichtaufgelsteErwhnung">
    <w:name w:val="Unresolved Mention"/>
    <w:basedOn w:val="Absatz-Standardschriftart"/>
    <w:uiPriority w:val="99"/>
    <w:semiHidden/>
    <w:unhideWhenUsed/>
    <w:rsid w:val="002A1294"/>
    <w:rPr>
      <w:color w:val="605E5C"/>
      <w:shd w:val="clear" w:color="auto" w:fill="E1DFDD"/>
    </w:rPr>
  </w:style>
  <w:style w:type="paragraph" w:styleId="Beschriftung">
    <w:name w:val="caption"/>
    <w:basedOn w:val="Standard"/>
    <w:next w:val="Standard"/>
    <w:uiPriority w:val="35"/>
    <w:unhideWhenUsed/>
    <w:qFormat/>
    <w:rsid w:val="002A1294"/>
    <w:pPr>
      <w:spacing w:after="200" w:line="240" w:lineRule="auto"/>
    </w:pPr>
    <w:rPr>
      <w:i/>
      <w:iCs/>
      <w:color w:val="0E2841" w:themeColor="text2"/>
      <w:sz w:val="18"/>
      <w:szCs w:val="18"/>
    </w:rPr>
  </w:style>
  <w:style w:type="paragraph" w:styleId="KeinLeerraum">
    <w:name w:val="No Spacing"/>
    <w:uiPriority w:val="1"/>
    <w:qFormat/>
    <w:rsid w:val="00203F0A"/>
    <w:pPr>
      <w:spacing w:after="0" w:line="240" w:lineRule="auto"/>
    </w:pPr>
    <w:rPr>
      <w:rFonts w:ascii="Calibri" w:eastAsia="Calibri" w:hAnsi="Calibri" w:cs="Calibri"/>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347356">
      <w:bodyDiv w:val="1"/>
      <w:marLeft w:val="0"/>
      <w:marRight w:val="0"/>
      <w:marTop w:val="0"/>
      <w:marBottom w:val="0"/>
      <w:divBdr>
        <w:top w:val="none" w:sz="0" w:space="0" w:color="auto"/>
        <w:left w:val="none" w:sz="0" w:space="0" w:color="auto"/>
        <w:bottom w:val="none" w:sz="0" w:space="0" w:color="auto"/>
        <w:right w:val="none" w:sz="0" w:space="0" w:color="auto"/>
      </w:divBdr>
    </w:div>
    <w:div w:id="364722316">
      <w:bodyDiv w:val="1"/>
      <w:marLeft w:val="0"/>
      <w:marRight w:val="0"/>
      <w:marTop w:val="0"/>
      <w:marBottom w:val="0"/>
      <w:divBdr>
        <w:top w:val="none" w:sz="0" w:space="0" w:color="auto"/>
        <w:left w:val="none" w:sz="0" w:space="0" w:color="auto"/>
        <w:bottom w:val="none" w:sz="0" w:space="0" w:color="auto"/>
        <w:right w:val="none" w:sz="0" w:space="0" w:color="auto"/>
      </w:divBdr>
    </w:div>
    <w:div w:id="551814052">
      <w:bodyDiv w:val="1"/>
      <w:marLeft w:val="0"/>
      <w:marRight w:val="0"/>
      <w:marTop w:val="0"/>
      <w:marBottom w:val="0"/>
      <w:divBdr>
        <w:top w:val="none" w:sz="0" w:space="0" w:color="auto"/>
        <w:left w:val="none" w:sz="0" w:space="0" w:color="auto"/>
        <w:bottom w:val="none" w:sz="0" w:space="0" w:color="auto"/>
        <w:right w:val="none" w:sz="0" w:space="0" w:color="auto"/>
      </w:divBdr>
    </w:div>
    <w:div w:id="774515577">
      <w:bodyDiv w:val="1"/>
      <w:marLeft w:val="0"/>
      <w:marRight w:val="0"/>
      <w:marTop w:val="0"/>
      <w:marBottom w:val="0"/>
      <w:divBdr>
        <w:top w:val="none" w:sz="0" w:space="0" w:color="auto"/>
        <w:left w:val="none" w:sz="0" w:space="0" w:color="auto"/>
        <w:bottom w:val="none" w:sz="0" w:space="0" w:color="auto"/>
        <w:right w:val="none" w:sz="0" w:space="0" w:color="auto"/>
      </w:divBdr>
    </w:div>
    <w:div w:id="787161661">
      <w:bodyDiv w:val="1"/>
      <w:marLeft w:val="0"/>
      <w:marRight w:val="0"/>
      <w:marTop w:val="0"/>
      <w:marBottom w:val="0"/>
      <w:divBdr>
        <w:top w:val="none" w:sz="0" w:space="0" w:color="auto"/>
        <w:left w:val="none" w:sz="0" w:space="0" w:color="auto"/>
        <w:bottom w:val="none" w:sz="0" w:space="0" w:color="auto"/>
        <w:right w:val="none" w:sz="0" w:space="0" w:color="auto"/>
      </w:divBdr>
    </w:div>
    <w:div w:id="1447313454">
      <w:bodyDiv w:val="1"/>
      <w:marLeft w:val="0"/>
      <w:marRight w:val="0"/>
      <w:marTop w:val="0"/>
      <w:marBottom w:val="0"/>
      <w:divBdr>
        <w:top w:val="none" w:sz="0" w:space="0" w:color="auto"/>
        <w:left w:val="none" w:sz="0" w:space="0" w:color="auto"/>
        <w:bottom w:val="none" w:sz="0" w:space="0" w:color="auto"/>
        <w:right w:val="none" w:sz="0" w:space="0" w:color="auto"/>
      </w:divBdr>
    </w:div>
    <w:div w:id="1636639222">
      <w:bodyDiv w:val="1"/>
      <w:marLeft w:val="0"/>
      <w:marRight w:val="0"/>
      <w:marTop w:val="0"/>
      <w:marBottom w:val="0"/>
      <w:divBdr>
        <w:top w:val="none" w:sz="0" w:space="0" w:color="auto"/>
        <w:left w:val="none" w:sz="0" w:space="0" w:color="auto"/>
        <w:bottom w:val="none" w:sz="0" w:space="0" w:color="auto"/>
        <w:right w:val="none" w:sz="0" w:space="0" w:color="auto"/>
      </w:divBdr>
    </w:div>
    <w:div w:id="169190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exels.com/de-de/foto/vogelperspektive-der-kuste-wahrend-des-tages-2213443/" TargetMode="External"/><Relationship Id="rId18" Type="http://schemas.openxmlformats.org/officeDocument/2006/relationships/image" Target="media/image9.png"/><Relationship Id="rId26" Type="http://schemas.openxmlformats.org/officeDocument/2006/relationships/hyperlink" Target="https://youtu.be/CNcQ6Y5-m7E" TargetMode="External"/><Relationship Id="rId3" Type="http://schemas.openxmlformats.org/officeDocument/2006/relationships/styles" Target="styles.xml"/><Relationship Id="rId21" Type="http://schemas.openxmlformats.org/officeDocument/2006/relationships/hyperlink" Target="https://www.suedwind-institut.de/informieren/publikationen/beitrag/rohstoffabbau-fuer-handy-und-co-zinnabbau-in-indonesie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pexels.com/de-de/foto/taucher-unter-dem-meer-887826/" TargetMode="External"/><Relationship Id="rId20" Type="http://schemas.openxmlformats.org/officeDocument/2006/relationships/hyperlink" Target="https://indojunkie.com/zinnabbau-indonesi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youtu.be/s-eoLP6YkWA"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AE748-4200-48B7-B86C-8E1145C05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910</Words>
  <Characters>5736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Thiel | Evangelische Akademie Wittenberg</dc:creator>
  <cp:keywords/>
  <dc:description/>
  <cp:lastModifiedBy>Tobias Thiel | Evangelische Akademie Wittenberg</cp:lastModifiedBy>
  <cp:revision>5</cp:revision>
  <dcterms:created xsi:type="dcterms:W3CDTF">2024-11-17T10:14:00Z</dcterms:created>
  <dcterms:modified xsi:type="dcterms:W3CDTF">2024-11-17T18:44:00Z</dcterms:modified>
</cp:coreProperties>
</file>